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7DE4" w14:textId="77777777" w:rsidR="0064102E" w:rsidRPr="00AE045D" w:rsidRDefault="0064102E" w:rsidP="0064102E">
      <w:pPr>
        <w:jc w:val="center"/>
        <w:rPr>
          <w:sz w:val="28"/>
          <w:szCs w:val="28"/>
          <w:lang w:val="en-US"/>
        </w:rPr>
      </w:pPr>
      <w:r w:rsidRPr="007B06B8">
        <w:rPr>
          <w:sz w:val="28"/>
          <w:szCs w:val="28"/>
          <w:lang w:val="en-US"/>
        </w:rPr>
        <w:t>al -</w:t>
      </w:r>
      <w:proofErr w:type="spellStart"/>
      <w:r w:rsidRPr="007B06B8">
        <w:rPr>
          <w:sz w:val="28"/>
          <w:szCs w:val="28"/>
          <w:lang w:val="en-US"/>
        </w:rPr>
        <w:t>Farabi</w:t>
      </w:r>
      <w:proofErr w:type="spellEnd"/>
      <w:r w:rsidRPr="007B06B8">
        <w:rPr>
          <w:sz w:val="28"/>
          <w:szCs w:val="28"/>
          <w:lang w:val="en-US"/>
        </w:rPr>
        <w:t xml:space="preserve"> Kazakh National University</w:t>
      </w:r>
    </w:p>
    <w:p w14:paraId="29E96427" w14:textId="77777777" w:rsidR="0064102E" w:rsidRPr="007B06B8" w:rsidRDefault="0064102E" w:rsidP="0064102E">
      <w:pPr>
        <w:jc w:val="center"/>
        <w:rPr>
          <w:sz w:val="28"/>
          <w:szCs w:val="28"/>
          <w:lang w:val="en-US"/>
        </w:rPr>
      </w:pPr>
      <w:r w:rsidRPr="007B06B8">
        <w:rPr>
          <w:sz w:val="28"/>
          <w:szCs w:val="28"/>
          <w:lang w:val="en-US"/>
        </w:rPr>
        <w:t>Faculty of Biology and Biotechnology</w:t>
      </w:r>
    </w:p>
    <w:p w14:paraId="79B3FB37" w14:textId="77777777" w:rsidR="0064102E" w:rsidRPr="007B06B8" w:rsidRDefault="0064102E" w:rsidP="0064102E">
      <w:pPr>
        <w:jc w:val="center"/>
        <w:rPr>
          <w:sz w:val="28"/>
          <w:szCs w:val="28"/>
          <w:lang w:val="en-US"/>
        </w:rPr>
      </w:pPr>
      <w:r w:rsidRPr="007B06B8">
        <w:rPr>
          <w:sz w:val="28"/>
          <w:szCs w:val="28"/>
          <w:lang w:val="en-US"/>
        </w:rPr>
        <w:t>Department of Biodiversity and Bioresources</w:t>
      </w:r>
    </w:p>
    <w:p w14:paraId="08B95F06" w14:textId="77777777" w:rsidR="0064102E" w:rsidRPr="007B06B8" w:rsidRDefault="0064102E" w:rsidP="0064102E">
      <w:pPr>
        <w:jc w:val="center"/>
        <w:rPr>
          <w:sz w:val="28"/>
          <w:szCs w:val="28"/>
          <w:lang w:val="en-US"/>
        </w:rPr>
      </w:pPr>
    </w:p>
    <w:p w14:paraId="4A7F2E57" w14:textId="77777777" w:rsidR="0064102E" w:rsidRPr="007B06B8" w:rsidRDefault="0064102E" w:rsidP="0064102E">
      <w:pPr>
        <w:jc w:val="center"/>
        <w:rPr>
          <w:sz w:val="28"/>
          <w:szCs w:val="28"/>
          <w:lang w:val="en-US"/>
        </w:rPr>
      </w:pPr>
    </w:p>
    <w:p w14:paraId="0C218C30" w14:textId="77777777" w:rsidR="0064102E" w:rsidRPr="007B06B8" w:rsidRDefault="0064102E" w:rsidP="0064102E">
      <w:pPr>
        <w:jc w:val="center"/>
        <w:rPr>
          <w:sz w:val="28"/>
          <w:szCs w:val="28"/>
          <w:lang w:val="en-US"/>
        </w:rPr>
      </w:pPr>
    </w:p>
    <w:p w14:paraId="7E0BB2F9" w14:textId="77777777" w:rsidR="0064102E" w:rsidRPr="007B06B8" w:rsidRDefault="0064102E" w:rsidP="0064102E">
      <w:pPr>
        <w:jc w:val="right"/>
        <w:rPr>
          <w:sz w:val="28"/>
          <w:szCs w:val="28"/>
          <w:lang w:val="en-US"/>
        </w:rPr>
      </w:pPr>
    </w:p>
    <w:p w14:paraId="21DDFABD" w14:textId="77777777" w:rsidR="0064102E" w:rsidRPr="007B06B8" w:rsidRDefault="0064102E" w:rsidP="0064102E">
      <w:pPr>
        <w:jc w:val="right"/>
        <w:rPr>
          <w:sz w:val="28"/>
          <w:szCs w:val="28"/>
          <w:lang w:val="en-US"/>
        </w:rPr>
      </w:pPr>
      <w:r w:rsidRPr="007B06B8">
        <w:rPr>
          <w:sz w:val="28"/>
          <w:szCs w:val="28"/>
          <w:lang w:val="en-US"/>
        </w:rPr>
        <w:t>APPROVED</w:t>
      </w:r>
    </w:p>
    <w:p w14:paraId="5BE8D6F0" w14:textId="77777777" w:rsidR="0064102E" w:rsidRPr="007B06B8" w:rsidRDefault="0064102E" w:rsidP="0064102E">
      <w:pPr>
        <w:jc w:val="right"/>
        <w:rPr>
          <w:sz w:val="28"/>
          <w:szCs w:val="28"/>
          <w:lang w:val="en-US"/>
        </w:rPr>
      </w:pPr>
      <w:r w:rsidRPr="007B06B8">
        <w:rPr>
          <w:sz w:val="28"/>
          <w:szCs w:val="28"/>
          <w:lang w:val="en-US"/>
        </w:rPr>
        <w:t>Dean of the Faculty</w:t>
      </w:r>
    </w:p>
    <w:p w14:paraId="0E8A8A76" w14:textId="77777777" w:rsidR="0064102E" w:rsidRPr="00AE045D" w:rsidRDefault="0064102E" w:rsidP="0064102E">
      <w:pPr>
        <w:jc w:val="right"/>
        <w:rPr>
          <w:sz w:val="28"/>
          <w:szCs w:val="28"/>
          <w:lang w:val="en-US"/>
        </w:rPr>
      </w:pPr>
      <w:r w:rsidRPr="007B06B8">
        <w:rPr>
          <w:sz w:val="28"/>
          <w:szCs w:val="28"/>
          <w:lang w:val="en-US"/>
        </w:rPr>
        <w:t>_____________</w:t>
      </w:r>
      <w:proofErr w:type="spellStart"/>
      <w:r w:rsidRPr="007B06B8">
        <w:rPr>
          <w:sz w:val="28"/>
          <w:szCs w:val="28"/>
          <w:lang w:val="en-US"/>
        </w:rPr>
        <w:t>Kurmanbayeva</w:t>
      </w:r>
      <w:proofErr w:type="spellEnd"/>
      <w:r w:rsidRPr="007B06B8">
        <w:rPr>
          <w:sz w:val="28"/>
          <w:szCs w:val="28"/>
          <w:lang w:val="en-US"/>
        </w:rPr>
        <w:t xml:space="preserve"> M.S.</w:t>
      </w:r>
    </w:p>
    <w:p w14:paraId="73EE791A" w14:textId="47F77224" w:rsidR="0064102E" w:rsidRPr="00AE045D" w:rsidRDefault="0064102E" w:rsidP="0064102E">
      <w:pPr>
        <w:jc w:val="right"/>
        <w:rPr>
          <w:sz w:val="28"/>
          <w:szCs w:val="28"/>
          <w:lang w:val="en-US"/>
        </w:rPr>
      </w:pPr>
      <w:r w:rsidRPr="00AE045D">
        <w:rPr>
          <w:sz w:val="28"/>
          <w:szCs w:val="28"/>
          <w:lang w:val="en-US"/>
        </w:rPr>
        <w:t>«____» «______» 202</w:t>
      </w:r>
      <w:r w:rsidR="005579B2">
        <w:rPr>
          <w:sz w:val="28"/>
          <w:szCs w:val="28"/>
          <w:lang w:val="en-US"/>
        </w:rPr>
        <w:t>5</w:t>
      </w:r>
      <w:r w:rsidRPr="00AE045D">
        <w:rPr>
          <w:sz w:val="28"/>
          <w:szCs w:val="28"/>
          <w:lang w:val="en-US"/>
        </w:rPr>
        <w:t xml:space="preserve"> </w:t>
      </w:r>
    </w:p>
    <w:p w14:paraId="1EA8C90B" w14:textId="77777777" w:rsidR="0064102E" w:rsidRDefault="0064102E" w:rsidP="0064102E">
      <w:pPr>
        <w:jc w:val="center"/>
        <w:rPr>
          <w:lang w:val="en-US"/>
        </w:rPr>
      </w:pPr>
    </w:p>
    <w:p w14:paraId="4C35625E" w14:textId="77777777" w:rsidR="0064102E" w:rsidRDefault="0064102E" w:rsidP="0064102E">
      <w:pPr>
        <w:jc w:val="center"/>
        <w:rPr>
          <w:lang w:val="en-US"/>
        </w:rPr>
      </w:pPr>
    </w:p>
    <w:p w14:paraId="370B92E8" w14:textId="77777777" w:rsidR="0064102E" w:rsidRDefault="0064102E" w:rsidP="0064102E">
      <w:pPr>
        <w:jc w:val="center"/>
        <w:rPr>
          <w:lang w:val="en-US"/>
        </w:rPr>
      </w:pPr>
    </w:p>
    <w:p w14:paraId="520F9131" w14:textId="77777777" w:rsidR="0064102E" w:rsidRDefault="0064102E" w:rsidP="0064102E">
      <w:pPr>
        <w:jc w:val="center"/>
        <w:rPr>
          <w:lang w:val="en-US"/>
        </w:rPr>
      </w:pPr>
    </w:p>
    <w:p w14:paraId="3A41E682" w14:textId="77777777" w:rsidR="0064102E" w:rsidRDefault="0064102E" w:rsidP="0064102E">
      <w:pPr>
        <w:jc w:val="center"/>
        <w:rPr>
          <w:lang w:val="en-US"/>
        </w:rPr>
      </w:pPr>
    </w:p>
    <w:p w14:paraId="0D34DDAD" w14:textId="77777777" w:rsidR="0064102E" w:rsidRDefault="0064102E" w:rsidP="0064102E">
      <w:pPr>
        <w:rPr>
          <w:lang w:val="en-US"/>
        </w:rPr>
      </w:pPr>
    </w:p>
    <w:p w14:paraId="4028DE29" w14:textId="77777777" w:rsidR="0064102E" w:rsidRDefault="0064102E" w:rsidP="0064102E">
      <w:pPr>
        <w:rPr>
          <w:lang w:val="en-US"/>
        </w:rPr>
      </w:pPr>
    </w:p>
    <w:p w14:paraId="7ADF9A17" w14:textId="77777777" w:rsidR="0064102E" w:rsidRDefault="0064102E" w:rsidP="0064102E">
      <w:pPr>
        <w:jc w:val="center"/>
        <w:rPr>
          <w:lang w:val="en-US"/>
        </w:rPr>
      </w:pPr>
    </w:p>
    <w:p w14:paraId="6F276455" w14:textId="77777777" w:rsidR="0064102E" w:rsidRDefault="0064102E" w:rsidP="0064102E">
      <w:pPr>
        <w:jc w:val="center"/>
        <w:rPr>
          <w:lang w:val="en-US"/>
        </w:rPr>
      </w:pPr>
    </w:p>
    <w:p w14:paraId="5540F402" w14:textId="77777777" w:rsidR="0064102E" w:rsidRPr="00AE045D" w:rsidRDefault="0064102E" w:rsidP="0064102E">
      <w:pPr>
        <w:jc w:val="center"/>
        <w:rPr>
          <w:b/>
          <w:bCs/>
          <w:sz w:val="36"/>
          <w:szCs w:val="36"/>
          <w:lang w:val="en-US"/>
        </w:rPr>
      </w:pPr>
      <w:r w:rsidRPr="007B06B8">
        <w:rPr>
          <w:b/>
          <w:bCs/>
          <w:sz w:val="36"/>
          <w:szCs w:val="36"/>
          <w:lang w:val="en-US"/>
        </w:rPr>
        <w:t xml:space="preserve">EDUCATIONAL AND METHODOLOGICAL </w:t>
      </w:r>
    </w:p>
    <w:p w14:paraId="37DDD68E" w14:textId="77777777" w:rsidR="0064102E" w:rsidRPr="007B06B8" w:rsidRDefault="0064102E" w:rsidP="0064102E">
      <w:pPr>
        <w:jc w:val="center"/>
        <w:rPr>
          <w:b/>
          <w:bCs/>
          <w:sz w:val="36"/>
          <w:szCs w:val="36"/>
          <w:lang w:val="en-US"/>
        </w:rPr>
      </w:pPr>
      <w:r w:rsidRPr="007B06B8">
        <w:rPr>
          <w:b/>
          <w:bCs/>
          <w:sz w:val="36"/>
          <w:szCs w:val="36"/>
          <w:lang w:val="en-US"/>
        </w:rPr>
        <w:t>COMPLEX OF DISCIPLINE</w:t>
      </w:r>
    </w:p>
    <w:p w14:paraId="547CD9A8" w14:textId="77777777" w:rsidR="0064102E" w:rsidRPr="00AE045D" w:rsidRDefault="0064102E" w:rsidP="0064102E">
      <w:pPr>
        <w:jc w:val="center"/>
        <w:rPr>
          <w:sz w:val="32"/>
          <w:szCs w:val="32"/>
          <w:lang w:val="en-US"/>
        </w:rPr>
      </w:pPr>
    </w:p>
    <w:p w14:paraId="74594858" w14:textId="77777777" w:rsidR="005579B2" w:rsidRPr="005579B2" w:rsidRDefault="005579B2" w:rsidP="005579B2">
      <w:pPr>
        <w:jc w:val="center"/>
        <w:rPr>
          <w:b/>
          <w:bCs/>
          <w:sz w:val="28"/>
          <w:szCs w:val="28"/>
          <w:lang w:val="en-US"/>
        </w:rPr>
      </w:pPr>
      <w:r w:rsidRPr="005579B2">
        <w:rPr>
          <w:b/>
          <w:bCs/>
          <w:sz w:val="28"/>
          <w:szCs w:val="28"/>
          <w:lang w:val="en-US"/>
        </w:rPr>
        <w:t>101559</w:t>
      </w:r>
    </w:p>
    <w:p w14:paraId="1F95A435" w14:textId="77777777" w:rsidR="005579B2" w:rsidRDefault="005579B2" w:rsidP="005579B2">
      <w:pPr>
        <w:jc w:val="center"/>
        <w:rPr>
          <w:b/>
          <w:bCs/>
          <w:sz w:val="28"/>
          <w:szCs w:val="28"/>
          <w:lang w:val="en-US"/>
        </w:rPr>
      </w:pPr>
      <w:r w:rsidRPr="005579B2">
        <w:rPr>
          <w:b/>
          <w:bCs/>
          <w:sz w:val="28"/>
          <w:szCs w:val="28"/>
          <w:lang w:val="en-US"/>
        </w:rPr>
        <w:t>Anatomy and physiology of humans and animals</w:t>
      </w:r>
      <w:r w:rsidRPr="005579B2">
        <w:rPr>
          <w:b/>
          <w:bCs/>
          <w:sz w:val="28"/>
          <w:szCs w:val="28"/>
          <w:lang w:val="en-US"/>
        </w:rPr>
        <w:t xml:space="preserve"> </w:t>
      </w:r>
    </w:p>
    <w:p w14:paraId="04F898E1" w14:textId="08076AB7" w:rsidR="0064102E" w:rsidRPr="00AE045D" w:rsidRDefault="0064102E" w:rsidP="005579B2">
      <w:pPr>
        <w:jc w:val="center"/>
        <w:rPr>
          <w:sz w:val="36"/>
          <w:szCs w:val="36"/>
          <w:lang w:val="en-US"/>
        </w:rPr>
      </w:pPr>
      <w:r w:rsidRPr="005579B2">
        <w:rPr>
          <w:b/>
          <w:sz w:val="28"/>
          <w:szCs w:val="28"/>
          <w:lang w:val="en-US"/>
        </w:rPr>
        <w:t>Educational program</w:t>
      </w:r>
      <w:r w:rsidRPr="00717C9B">
        <w:rPr>
          <w:b/>
          <w:sz w:val="28"/>
          <w:szCs w:val="28"/>
          <w:lang w:val="en-US"/>
        </w:rPr>
        <w:t xml:space="preserve"> </w:t>
      </w:r>
      <w:r w:rsidRPr="00AE045D">
        <w:rPr>
          <w:b/>
          <w:sz w:val="28"/>
          <w:szCs w:val="28"/>
          <w:lang w:val="en-US"/>
        </w:rPr>
        <w:t>«</w:t>
      </w:r>
      <w:r w:rsidRPr="00717C9B">
        <w:rPr>
          <w:b/>
          <w:sz w:val="28"/>
          <w:szCs w:val="28"/>
          <w:lang w:val="en-US"/>
        </w:rPr>
        <w:t>6B05105 – Genetics</w:t>
      </w:r>
      <w:r w:rsidRPr="00AE045D">
        <w:rPr>
          <w:b/>
          <w:sz w:val="28"/>
          <w:szCs w:val="28"/>
          <w:lang w:val="en-US"/>
        </w:rPr>
        <w:t>»</w:t>
      </w:r>
    </w:p>
    <w:p w14:paraId="500DA11E" w14:textId="77777777" w:rsidR="0064102E" w:rsidRPr="007B06B8" w:rsidRDefault="0064102E" w:rsidP="0064102E">
      <w:pPr>
        <w:jc w:val="center"/>
        <w:rPr>
          <w:sz w:val="28"/>
          <w:szCs w:val="28"/>
          <w:lang w:val="en-US"/>
        </w:rPr>
      </w:pPr>
    </w:p>
    <w:p w14:paraId="35EACA46" w14:textId="77777777" w:rsidR="0064102E" w:rsidRDefault="0064102E" w:rsidP="0064102E">
      <w:pPr>
        <w:jc w:val="center"/>
        <w:rPr>
          <w:lang w:val="en-US"/>
        </w:rPr>
      </w:pPr>
    </w:p>
    <w:p w14:paraId="0B5EB91F" w14:textId="77777777" w:rsidR="0064102E" w:rsidRDefault="0064102E" w:rsidP="0064102E">
      <w:pPr>
        <w:jc w:val="center"/>
        <w:rPr>
          <w:lang w:val="en-US"/>
        </w:rPr>
      </w:pPr>
    </w:p>
    <w:p w14:paraId="4BF09DFF" w14:textId="77777777" w:rsidR="0064102E" w:rsidRDefault="0064102E" w:rsidP="0064102E">
      <w:pPr>
        <w:jc w:val="center"/>
        <w:rPr>
          <w:lang w:val="en-US"/>
        </w:rPr>
      </w:pPr>
    </w:p>
    <w:p w14:paraId="68EA2144" w14:textId="77777777" w:rsidR="0064102E" w:rsidRPr="007B06B8" w:rsidRDefault="0064102E" w:rsidP="0064102E">
      <w:pPr>
        <w:jc w:val="center"/>
        <w:rPr>
          <w:sz w:val="28"/>
          <w:szCs w:val="28"/>
          <w:lang w:val="en-US"/>
        </w:rPr>
      </w:pPr>
    </w:p>
    <w:tbl>
      <w:tblPr>
        <w:tblStyle w:val="ae"/>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2694"/>
      </w:tblGrid>
      <w:tr w:rsidR="0064102E" w:rsidRPr="007B06B8" w14:paraId="5535A025" w14:textId="77777777" w:rsidTr="00381BEF">
        <w:tc>
          <w:tcPr>
            <w:tcW w:w="3259" w:type="dxa"/>
          </w:tcPr>
          <w:p w14:paraId="790B218A" w14:textId="77777777" w:rsidR="0064102E" w:rsidRPr="007B06B8" w:rsidRDefault="0064102E" w:rsidP="00381BEF">
            <w:pPr>
              <w:jc w:val="center"/>
              <w:rPr>
                <w:sz w:val="28"/>
                <w:szCs w:val="28"/>
                <w:lang w:val="en-US"/>
              </w:rPr>
            </w:pPr>
            <w:r w:rsidRPr="007B06B8">
              <w:rPr>
                <w:sz w:val="28"/>
                <w:szCs w:val="28"/>
                <w:lang w:val="en-US"/>
              </w:rPr>
              <w:t>Course</w:t>
            </w:r>
          </w:p>
        </w:tc>
        <w:tc>
          <w:tcPr>
            <w:tcW w:w="2694" w:type="dxa"/>
          </w:tcPr>
          <w:p w14:paraId="3B12A44B" w14:textId="77777777" w:rsidR="0064102E" w:rsidRPr="00717C9B" w:rsidRDefault="0064102E" w:rsidP="00381BEF">
            <w:pPr>
              <w:jc w:val="center"/>
              <w:rPr>
                <w:sz w:val="28"/>
                <w:szCs w:val="28"/>
              </w:rPr>
            </w:pPr>
            <w:r>
              <w:rPr>
                <w:sz w:val="28"/>
                <w:szCs w:val="28"/>
              </w:rPr>
              <w:t>2</w:t>
            </w:r>
          </w:p>
        </w:tc>
      </w:tr>
      <w:tr w:rsidR="0064102E" w:rsidRPr="007B06B8" w14:paraId="177F056E" w14:textId="77777777" w:rsidTr="00381BEF">
        <w:tc>
          <w:tcPr>
            <w:tcW w:w="3259" w:type="dxa"/>
          </w:tcPr>
          <w:p w14:paraId="054D8F8D" w14:textId="77777777" w:rsidR="0064102E" w:rsidRPr="007B06B8" w:rsidRDefault="0064102E" w:rsidP="00381BEF">
            <w:pPr>
              <w:jc w:val="center"/>
              <w:rPr>
                <w:sz w:val="28"/>
                <w:szCs w:val="28"/>
                <w:lang w:val="en-US"/>
              </w:rPr>
            </w:pPr>
            <w:r w:rsidRPr="007B06B8">
              <w:rPr>
                <w:sz w:val="28"/>
                <w:szCs w:val="28"/>
                <w:lang w:val="en-US"/>
              </w:rPr>
              <w:t>Semester</w:t>
            </w:r>
          </w:p>
        </w:tc>
        <w:tc>
          <w:tcPr>
            <w:tcW w:w="2694" w:type="dxa"/>
          </w:tcPr>
          <w:p w14:paraId="0B88BB1D" w14:textId="02BE54FB" w:rsidR="0064102E" w:rsidRPr="0064102E" w:rsidRDefault="0064102E" w:rsidP="00381BEF">
            <w:pPr>
              <w:jc w:val="center"/>
              <w:rPr>
                <w:sz w:val="28"/>
                <w:szCs w:val="28"/>
                <w:lang w:val="kk-KZ"/>
              </w:rPr>
            </w:pPr>
            <w:r>
              <w:rPr>
                <w:sz w:val="28"/>
                <w:szCs w:val="28"/>
                <w:lang w:val="kk-KZ"/>
              </w:rPr>
              <w:t>3</w:t>
            </w:r>
          </w:p>
        </w:tc>
      </w:tr>
      <w:tr w:rsidR="0064102E" w:rsidRPr="007B06B8" w14:paraId="51AB06D8" w14:textId="77777777" w:rsidTr="00381BEF">
        <w:trPr>
          <w:trHeight w:hRule="exact" w:val="388"/>
        </w:trPr>
        <w:tc>
          <w:tcPr>
            <w:tcW w:w="3259" w:type="dxa"/>
          </w:tcPr>
          <w:p w14:paraId="7F0001C8" w14:textId="77777777" w:rsidR="0064102E" w:rsidRPr="007B06B8" w:rsidRDefault="0064102E" w:rsidP="00381BEF">
            <w:pPr>
              <w:jc w:val="center"/>
              <w:rPr>
                <w:sz w:val="28"/>
                <w:szCs w:val="28"/>
                <w:lang w:val="en-US"/>
              </w:rPr>
            </w:pPr>
            <w:r w:rsidRPr="007B06B8">
              <w:rPr>
                <w:sz w:val="28"/>
                <w:szCs w:val="28"/>
                <w:lang w:val="en-US"/>
              </w:rPr>
              <w:t>Number of credits</w:t>
            </w:r>
          </w:p>
        </w:tc>
        <w:tc>
          <w:tcPr>
            <w:tcW w:w="2694" w:type="dxa"/>
          </w:tcPr>
          <w:p w14:paraId="3E515808" w14:textId="77777777" w:rsidR="0064102E" w:rsidRPr="007B06B8" w:rsidRDefault="0064102E" w:rsidP="00381BEF">
            <w:pPr>
              <w:jc w:val="center"/>
              <w:rPr>
                <w:sz w:val="28"/>
                <w:szCs w:val="28"/>
              </w:rPr>
            </w:pPr>
            <w:r w:rsidRPr="007B06B8">
              <w:rPr>
                <w:sz w:val="28"/>
                <w:szCs w:val="28"/>
              </w:rPr>
              <w:t>9</w:t>
            </w:r>
          </w:p>
        </w:tc>
      </w:tr>
      <w:tr w:rsidR="0064102E" w:rsidRPr="007B06B8" w14:paraId="43FF5102" w14:textId="77777777" w:rsidTr="00381BEF">
        <w:trPr>
          <w:trHeight w:hRule="exact" w:val="288"/>
        </w:trPr>
        <w:tc>
          <w:tcPr>
            <w:tcW w:w="3259" w:type="dxa"/>
          </w:tcPr>
          <w:p w14:paraId="29326170" w14:textId="77777777" w:rsidR="0064102E" w:rsidRPr="007B06B8" w:rsidRDefault="0064102E" w:rsidP="00381BEF">
            <w:pPr>
              <w:jc w:val="center"/>
              <w:rPr>
                <w:sz w:val="28"/>
                <w:szCs w:val="28"/>
                <w:lang w:val="en-US"/>
              </w:rPr>
            </w:pPr>
            <w:r w:rsidRPr="007B06B8">
              <w:rPr>
                <w:sz w:val="28"/>
                <w:szCs w:val="28"/>
                <w:lang w:val="en-US"/>
              </w:rPr>
              <w:t>Lectures</w:t>
            </w:r>
          </w:p>
        </w:tc>
        <w:tc>
          <w:tcPr>
            <w:tcW w:w="2694" w:type="dxa"/>
          </w:tcPr>
          <w:p w14:paraId="0CD0DEC8" w14:textId="77777777" w:rsidR="0064102E" w:rsidRPr="007B06B8" w:rsidRDefault="0064102E" w:rsidP="00381BEF">
            <w:pPr>
              <w:jc w:val="center"/>
              <w:rPr>
                <w:sz w:val="28"/>
                <w:szCs w:val="28"/>
              </w:rPr>
            </w:pPr>
            <w:r w:rsidRPr="007B06B8">
              <w:rPr>
                <w:sz w:val="28"/>
                <w:szCs w:val="28"/>
              </w:rPr>
              <w:t>3</w:t>
            </w:r>
          </w:p>
        </w:tc>
      </w:tr>
      <w:tr w:rsidR="0064102E" w:rsidRPr="007B06B8" w14:paraId="3AE1B339" w14:textId="77777777" w:rsidTr="00381BEF">
        <w:tc>
          <w:tcPr>
            <w:tcW w:w="3259" w:type="dxa"/>
          </w:tcPr>
          <w:p w14:paraId="34D395F7" w14:textId="77777777" w:rsidR="0064102E" w:rsidRPr="007B06B8" w:rsidRDefault="0064102E" w:rsidP="00381BEF">
            <w:pPr>
              <w:jc w:val="center"/>
              <w:rPr>
                <w:sz w:val="28"/>
                <w:szCs w:val="28"/>
                <w:lang w:val="en-US"/>
              </w:rPr>
            </w:pPr>
            <w:r w:rsidRPr="007B06B8">
              <w:rPr>
                <w:sz w:val="28"/>
                <w:szCs w:val="28"/>
                <w:lang w:val="en-US"/>
              </w:rPr>
              <w:t>Seminars</w:t>
            </w:r>
          </w:p>
        </w:tc>
        <w:tc>
          <w:tcPr>
            <w:tcW w:w="2694" w:type="dxa"/>
          </w:tcPr>
          <w:p w14:paraId="342CEF36" w14:textId="4B3FCEE3" w:rsidR="0064102E" w:rsidRPr="0064102E" w:rsidRDefault="0064102E" w:rsidP="00381BEF">
            <w:pPr>
              <w:jc w:val="center"/>
              <w:rPr>
                <w:sz w:val="28"/>
                <w:szCs w:val="28"/>
                <w:lang w:val="kk-KZ"/>
              </w:rPr>
            </w:pPr>
            <w:r>
              <w:rPr>
                <w:sz w:val="28"/>
                <w:szCs w:val="28"/>
                <w:lang w:val="kk-KZ"/>
              </w:rPr>
              <w:t>3</w:t>
            </w:r>
          </w:p>
        </w:tc>
      </w:tr>
      <w:tr w:rsidR="0064102E" w:rsidRPr="007B06B8" w14:paraId="3BC28C88" w14:textId="77777777" w:rsidTr="00381BEF">
        <w:tc>
          <w:tcPr>
            <w:tcW w:w="3259" w:type="dxa"/>
          </w:tcPr>
          <w:p w14:paraId="509F9FA1" w14:textId="0D287E6B" w:rsidR="0064102E" w:rsidRPr="0064102E" w:rsidRDefault="0064102E" w:rsidP="00381BEF">
            <w:pPr>
              <w:jc w:val="center"/>
              <w:rPr>
                <w:sz w:val="28"/>
                <w:szCs w:val="28"/>
                <w:lang w:val="en-US"/>
              </w:rPr>
            </w:pPr>
            <w:r>
              <w:rPr>
                <w:sz w:val="28"/>
                <w:szCs w:val="28"/>
                <w:lang w:val="en-US"/>
              </w:rPr>
              <w:t>Laboratory classes</w:t>
            </w:r>
          </w:p>
        </w:tc>
        <w:tc>
          <w:tcPr>
            <w:tcW w:w="2694" w:type="dxa"/>
          </w:tcPr>
          <w:p w14:paraId="16BBC007" w14:textId="6586941A" w:rsidR="0064102E" w:rsidRPr="0064102E" w:rsidRDefault="0064102E" w:rsidP="00381BEF">
            <w:pPr>
              <w:jc w:val="center"/>
              <w:rPr>
                <w:sz w:val="28"/>
                <w:szCs w:val="28"/>
                <w:lang w:val="en-US"/>
              </w:rPr>
            </w:pPr>
            <w:r>
              <w:rPr>
                <w:sz w:val="28"/>
                <w:szCs w:val="28"/>
                <w:lang w:val="en-US"/>
              </w:rPr>
              <w:t>3</w:t>
            </w:r>
          </w:p>
        </w:tc>
      </w:tr>
      <w:tr w:rsidR="0064102E" w:rsidRPr="007B06B8" w14:paraId="4FF06B53" w14:textId="77777777" w:rsidTr="00381BEF">
        <w:tc>
          <w:tcPr>
            <w:tcW w:w="3259" w:type="dxa"/>
          </w:tcPr>
          <w:p w14:paraId="7FA56BEB" w14:textId="77777777" w:rsidR="0064102E" w:rsidRPr="0064102E" w:rsidRDefault="0064102E" w:rsidP="00381BEF">
            <w:pPr>
              <w:jc w:val="center"/>
              <w:rPr>
                <w:sz w:val="28"/>
                <w:szCs w:val="28"/>
                <w:lang w:val="kk-KZ"/>
              </w:rPr>
            </w:pPr>
            <w:r w:rsidRPr="007B06B8">
              <w:rPr>
                <w:sz w:val="28"/>
                <w:szCs w:val="28"/>
                <w:lang w:val="en-US"/>
              </w:rPr>
              <w:t>IWST</w:t>
            </w:r>
          </w:p>
        </w:tc>
        <w:tc>
          <w:tcPr>
            <w:tcW w:w="2694" w:type="dxa"/>
          </w:tcPr>
          <w:p w14:paraId="082A0AE3" w14:textId="77777777" w:rsidR="0064102E" w:rsidRPr="007B06B8" w:rsidRDefault="0064102E" w:rsidP="00381BEF">
            <w:pPr>
              <w:jc w:val="center"/>
              <w:rPr>
                <w:sz w:val="28"/>
                <w:szCs w:val="28"/>
              </w:rPr>
            </w:pPr>
            <w:r w:rsidRPr="007B06B8">
              <w:rPr>
                <w:sz w:val="28"/>
                <w:szCs w:val="28"/>
              </w:rPr>
              <w:t>6</w:t>
            </w:r>
          </w:p>
        </w:tc>
      </w:tr>
    </w:tbl>
    <w:p w14:paraId="55522638" w14:textId="77777777" w:rsidR="0064102E" w:rsidRDefault="0064102E" w:rsidP="0064102E">
      <w:pPr>
        <w:rPr>
          <w:lang w:val="en-US"/>
        </w:rPr>
      </w:pPr>
    </w:p>
    <w:p w14:paraId="4B910EBB" w14:textId="77777777" w:rsidR="0064102E" w:rsidRDefault="0064102E" w:rsidP="0064102E">
      <w:pPr>
        <w:rPr>
          <w:lang w:val="en-US"/>
        </w:rPr>
      </w:pPr>
    </w:p>
    <w:p w14:paraId="16EEF45A" w14:textId="77777777" w:rsidR="0064102E" w:rsidRDefault="0064102E" w:rsidP="0064102E">
      <w:pPr>
        <w:rPr>
          <w:lang w:val="en-US"/>
        </w:rPr>
      </w:pPr>
    </w:p>
    <w:p w14:paraId="6820E10E" w14:textId="77777777" w:rsidR="0064102E" w:rsidRDefault="0064102E" w:rsidP="0064102E">
      <w:pPr>
        <w:rPr>
          <w:lang w:val="en-US"/>
        </w:rPr>
      </w:pPr>
    </w:p>
    <w:p w14:paraId="5066D769" w14:textId="77777777" w:rsidR="0064102E" w:rsidRDefault="0064102E" w:rsidP="0064102E">
      <w:pPr>
        <w:rPr>
          <w:lang w:val="en-US"/>
        </w:rPr>
      </w:pPr>
    </w:p>
    <w:p w14:paraId="1462C49E" w14:textId="77777777" w:rsidR="0064102E" w:rsidRPr="007B06B8" w:rsidRDefault="0064102E" w:rsidP="0064102E">
      <w:pPr>
        <w:rPr>
          <w:lang w:val="en-US"/>
        </w:rPr>
      </w:pPr>
    </w:p>
    <w:p w14:paraId="2C1DA356" w14:textId="16875106" w:rsidR="0064102E" w:rsidRPr="0064102E" w:rsidRDefault="0064102E" w:rsidP="0064102E">
      <w:pPr>
        <w:jc w:val="center"/>
        <w:rPr>
          <w:b/>
          <w:bCs/>
          <w:sz w:val="28"/>
          <w:szCs w:val="28"/>
          <w:lang w:val="kk-KZ"/>
        </w:rPr>
      </w:pPr>
      <w:r w:rsidRPr="007B06B8">
        <w:rPr>
          <w:b/>
          <w:bCs/>
          <w:sz w:val="28"/>
          <w:szCs w:val="28"/>
          <w:lang w:val="en-US"/>
        </w:rPr>
        <w:t>Almaty, 202</w:t>
      </w:r>
      <w:r>
        <w:rPr>
          <w:b/>
          <w:bCs/>
          <w:sz w:val="28"/>
          <w:szCs w:val="28"/>
          <w:lang w:val="kk-KZ"/>
        </w:rPr>
        <w:t>5</w:t>
      </w:r>
    </w:p>
    <w:p w14:paraId="18F55411" w14:textId="77777777" w:rsidR="0064102E" w:rsidRDefault="0064102E">
      <w:pPr>
        <w:rPr>
          <w:b/>
          <w:sz w:val="20"/>
          <w:szCs w:val="20"/>
        </w:rPr>
      </w:pPr>
      <w:r>
        <w:rPr>
          <w:b/>
          <w:sz w:val="20"/>
          <w:szCs w:val="20"/>
        </w:rPr>
        <w:br w:type="page"/>
      </w:r>
    </w:p>
    <w:p w14:paraId="3EB7DEC3" w14:textId="1E41064D" w:rsidR="005579B2" w:rsidRPr="007B06B8" w:rsidRDefault="005579B2" w:rsidP="005579B2">
      <w:pPr>
        <w:jc w:val="both"/>
        <w:rPr>
          <w:sz w:val="28"/>
          <w:szCs w:val="28"/>
          <w:lang w:val="en-US"/>
        </w:rPr>
      </w:pPr>
      <w:r w:rsidRPr="007B06B8">
        <w:rPr>
          <w:sz w:val="28"/>
          <w:szCs w:val="28"/>
          <w:lang w:val="en-US"/>
        </w:rPr>
        <w:lastRenderedPageBreak/>
        <w:t xml:space="preserve">The educational and methodological complex of discipline was completed by </w:t>
      </w:r>
      <w:proofErr w:type="spellStart"/>
      <w:r w:rsidRPr="007B06B8">
        <w:rPr>
          <w:sz w:val="28"/>
          <w:szCs w:val="28"/>
          <w:lang w:val="en-US"/>
        </w:rPr>
        <w:t>Zaparina</w:t>
      </w:r>
      <w:proofErr w:type="spellEnd"/>
      <w:r w:rsidRPr="007B06B8">
        <w:rPr>
          <w:sz w:val="28"/>
          <w:szCs w:val="28"/>
          <w:lang w:val="en-US"/>
        </w:rPr>
        <w:t xml:space="preserve"> Ye., </w:t>
      </w:r>
      <w:r>
        <w:rPr>
          <w:sz w:val="28"/>
          <w:szCs w:val="28"/>
          <w:lang w:val="en-US"/>
        </w:rPr>
        <w:t>Senior</w:t>
      </w:r>
      <w:r w:rsidRPr="007B06B8">
        <w:rPr>
          <w:sz w:val="28"/>
          <w:szCs w:val="28"/>
          <w:lang w:val="en-US"/>
        </w:rPr>
        <w:t xml:space="preserve"> </w:t>
      </w:r>
      <w:r>
        <w:rPr>
          <w:sz w:val="28"/>
          <w:szCs w:val="28"/>
          <w:lang w:val="en-US"/>
        </w:rPr>
        <w:t>Lecturer</w:t>
      </w:r>
      <w:r w:rsidRPr="007B06B8">
        <w:rPr>
          <w:sz w:val="28"/>
          <w:szCs w:val="28"/>
          <w:lang w:val="en-US"/>
        </w:rPr>
        <w:t xml:space="preserve"> of department of Biodiversity and Bioresources </w:t>
      </w:r>
      <w:r>
        <w:rPr>
          <w:sz w:val="28"/>
          <w:szCs w:val="28"/>
          <w:lang w:val="en-US"/>
        </w:rPr>
        <w:t xml:space="preserve">and </w:t>
      </w:r>
      <w:proofErr w:type="spellStart"/>
      <w:r w:rsidRPr="005579B2">
        <w:rPr>
          <w:sz w:val="28"/>
          <w:szCs w:val="28"/>
          <w:highlight w:val="yellow"/>
          <w:lang w:val="en-US"/>
        </w:rPr>
        <w:t>Usipbek</w:t>
      </w:r>
      <w:proofErr w:type="spellEnd"/>
      <w:r w:rsidRPr="005579B2">
        <w:rPr>
          <w:sz w:val="28"/>
          <w:szCs w:val="28"/>
          <w:highlight w:val="yellow"/>
          <w:lang w:val="en-US"/>
        </w:rPr>
        <w:t xml:space="preserve"> B., </w:t>
      </w:r>
      <w:r w:rsidRPr="005579B2">
        <w:rPr>
          <w:sz w:val="28"/>
          <w:szCs w:val="28"/>
          <w:highlight w:val="yellow"/>
          <w:lang w:val="en-US"/>
        </w:rPr>
        <w:t xml:space="preserve">Senior Lecturer of department </w:t>
      </w:r>
      <w:r w:rsidRPr="005579B2">
        <w:rPr>
          <w:sz w:val="28"/>
          <w:szCs w:val="28"/>
          <w:highlight w:val="yellow"/>
          <w:lang w:val="en-US"/>
        </w:rPr>
        <w:t xml:space="preserve">of </w:t>
      </w:r>
      <w:r w:rsidRPr="005579B2">
        <w:rPr>
          <w:bCs/>
          <w:sz w:val="28"/>
          <w:szCs w:val="28"/>
          <w:highlight w:val="yellow"/>
        </w:rPr>
        <w:t>Biophysics, Biomedicine and Neuroscience</w:t>
      </w:r>
    </w:p>
    <w:p w14:paraId="2EE9A37A" w14:textId="77777777" w:rsidR="005579B2" w:rsidRPr="007B06B8" w:rsidRDefault="005579B2" w:rsidP="005579B2">
      <w:pPr>
        <w:ind w:firstLine="567"/>
        <w:jc w:val="both"/>
        <w:rPr>
          <w:sz w:val="28"/>
          <w:szCs w:val="28"/>
          <w:lang w:val="en-US"/>
        </w:rPr>
      </w:pPr>
    </w:p>
    <w:p w14:paraId="5431417B" w14:textId="77777777" w:rsidR="005579B2" w:rsidRPr="007B06B8" w:rsidRDefault="005579B2" w:rsidP="005579B2">
      <w:pPr>
        <w:ind w:firstLine="567"/>
        <w:jc w:val="both"/>
        <w:rPr>
          <w:sz w:val="28"/>
          <w:szCs w:val="28"/>
          <w:lang w:val="en-US"/>
        </w:rPr>
      </w:pPr>
    </w:p>
    <w:p w14:paraId="00A9F470" w14:textId="77777777" w:rsidR="005579B2" w:rsidRDefault="005579B2" w:rsidP="005579B2">
      <w:pPr>
        <w:ind w:firstLine="567"/>
        <w:jc w:val="both"/>
        <w:rPr>
          <w:sz w:val="28"/>
          <w:szCs w:val="28"/>
          <w:lang w:val="en-US"/>
        </w:rPr>
      </w:pPr>
    </w:p>
    <w:p w14:paraId="13131D9E" w14:textId="77777777" w:rsidR="005579B2" w:rsidRPr="007B06B8" w:rsidRDefault="005579B2" w:rsidP="005579B2">
      <w:pPr>
        <w:ind w:firstLine="567"/>
        <w:jc w:val="both"/>
        <w:rPr>
          <w:sz w:val="28"/>
          <w:szCs w:val="28"/>
          <w:lang w:val="en-US"/>
        </w:rPr>
      </w:pPr>
    </w:p>
    <w:p w14:paraId="5F640154" w14:textId="77777777" w:rsidR="005579B2" w:rsidRPr="007B06B8" w:rsidRDefault="005579B2" w:rsidP="005579B2">
      <w:pPr>
        <w:jc w:val="both"/>
        <w:rPr>
          <w:sz w:val="28"/>
          <w:szCs w:val="28"/>
          <w:lang w:val="en-US"/>
        </w:rPr>
      </w:pPr>
      <w:r w:rsidRPr="007B06B8">
        <w:rPr>
          <w:sz w:val="28"/>
          <w:szCs w:val="28"/>
          <w:lang w:val="en-US"/>
        </w:rPr>
        <w:t xml:space="preserve">Based on the working curriculum for the </w:t>
      </w:r>
      <w:r>
        <w:rPr>
          <w:sz w:val="28"/>
          <w:szCs w:val="28"/>
          <w:lang w:val="en-US"/>
        </w:rPr>
        <w:t>educational program</w:t>
      </w:r>
      <w:r w:rsidRPr="007B06B8">
        <w:rPr>
          <w:sz w:val="28"/>
          <w:szCs w:val="28"/>
          <w:lang w:val="en-US"/>
        </w:rPr>
        <w:t xml:space="preserve"> «</w:t>
      </w:r>
      <w:r w:rsidRPr="00717C9B">
        <w:rPr>
          <w:bCs/>
          <w:sz w:val="28"/>
          <w:szCs w:val="28"/>
          <w:lang w:val="en-US"/>
        </w:rPr>
        <w:t>6B05105 – Genetics</w:t>
      </w:r>
      <w:r w:rsidRPr="007B06B8">
        <w:rPr>
          <w:sz w:val="28"/>
          <w:szCs w:val="28"/>
          <w:lang w:val="en-US"/>
        </w:rPr>
        <w:t>» of the Faculty of Biology and Biotechnology.</w:t>
      </w:r>
    </w:p>
    <w:p w14:paraId="1A93CB12" w14:textId="77777777" w:rsidR="005579B2" w:rsidRPr="007B06B8" w:rsidRDefault="005579B2" w:rsidP="005579B2">
      <w:pPr>
        <w:ind w:firstLine="567"/>
        <w:jc w:val="both"/>
        <w:rPr>
          <w:sz w:val="28"/>
          <w:szCs w:val="28"/>
          <w:lang w:val="en-US"/>
        </w:rPr>
      </w:pPr>
    </w:p>
    <w:p w14:paraId="32E241B7" w14:textId="77777777" w:rsidR="005579B2" w:rsidRDefault="005579B2" w:rsidP="005579B2">
      <w:pPr>
        <w:ind w:firstLine="567"/>
        <w:jc w:val="both"/>
        <w:rPr>
          <w:lang w:val="en-US"/>
        </w:rPr>
      </w:pPr>
    </w:p>
    <w:p w14:paraId="2CFFCA98" w14:textId="77777777" w:rsidR="005579B2" w:rsidRDefault="005579B2" w:rsidP="005579B2">
      <w:pPr>
        <w:ind w:firstLine="567"/>
        <w:jc w:val="both"/>
        <w:rPr>
          <w:lang w:val="en-US"/>
        </w:rPr>
      </w:pPr>
    </w:p>
    <w:p w14:paraId="6C0BFD23" w14:textId="77777777" w:rsidR="005579B2" w:rsidRDefault="005579B2" w:rsidP="005579B2">
      <w:pPr>
        <w:ind w:firstLine="567"/>
        <w:jc w:val="both"/>
        <w:rPr>
          <w:lang w:val="en-US"/>
        </w:rPr>
      </w:pPr>
    </w:p>
    <w:p w14:paraId="22FB1257" w14:textId="17F53FA0" w:rsidR="005579B2" w:rsidRPr="007B06B8" w:rsidRDefault="005579B2" w:rsidP="005579B2">
      <w:pPr>
        <w:jc w:val="both"/>
        <w:rPr>
          <w:sz w:val="28"/>
          <w:szCs w:val="28"/>
          <w:lang w:val="en-US"/>
        </w:rPr>
      </w:pPr>
      <w:r w:rsidRPr="007B06B8">
        <w:rPr>
          <w:sz w:val="28"/>
          <w:szCs w:val="28"/>
          <w:lang w:val="en-US"/>
        </w:rPr>
        <w:t xml:space="preserve">Considered and recommended at meaning of the Department of Biology and Bioresources </w:t>
      </w:r>
      <w:r w:rsidRPr="005579B2">
        <w:rPr>
          <w:sz w:val="28"/>
          <w:szCs w:val="28"/>
          <w:highlight w:val="yellow"/>
          <w:lang w:val="en-US"/>
        </w:rPr>
        <w:t>Protocol № 1</w:t>
      </w:r>
      <w:r w:rsidRPr="005579B2">
        <w:rPr>
          <w:sz w:val="28"/>
          <w:szCs w:val="28"/>
          <w:highlight w:val="yellow"/>
          <w:lang w:val="en-US"/>
        </w:rPr>
        <w:t>1</w:t>
      </w:r>
      <w:r w:rsidRPr="005579B2">
        <w:rPr>
          <w:sz w:val="28"/>
          <w:szCs w:val="28"/>
          <w:highlight w:val="yellow"/>
          <w:lang w:val="en-US"/>
        </w:rPr>
        <w:t xml:space="preserve"> «</w:t>
      </w:r>
      <w:r w:rsidRPr="005579B2">
        <w:rPr>
          <w:sz w:val="28"/>
          <w:szCs w:val="28"/>
          <w:highlight w:val="yellow"/>
          <w:lang w:val="en-US"/>
        </w:rPr>
        <w:t>28</w:t>
      </w:r>
      <w:r w:rsidRPr="005579B2">
        <w:rPr>
          <w:sz w:val="28"/>
          <w:szCs w:val="28"/>
          <w:highlight w:val="yellow"/>
          <w:lang w:val="en-US"/>
        </w:rPr>
        <w:t xml:space="preserve">» </w:t>
      </w:r>
      <w:r w:rsidRPr="005579B2">
        <w:rPr>
          <w:sz w:val="28"/>
          <w:szCs w:val="28"/>
          <w:highlight w:val="yellow"/>
          <w:lang w:val="en-US"/>
        </w:rPr>
        <w:t>May</w:t>
      </w:r>
      <w:r w:rsidRPr="005579B2">
        <w:rPr>
          <w:sz w:val="28"/>
          <w:szCs w:val="28"/>
          <w:highlight w:val="yellow"/>
          <w:lang w:val="en-US"/>
        </w:rPr>
        <w:t xml:space="preserve"> 2024</w:t>
      </w:r>
    </w:p>
    <w:p w14:paraId="14FB595E" w14:textId="77777777" w:rsidR="005579B2" w:rsidRDefault="005579B2" w:rsidP="005579B2">
      <w:pPr>
        <w:jc w:val="center"/>
        <w:rPr>
          <w:lang w:val="en-US"/>
        </w:rPr>
      </w:pPr>
    </w:p>
    <w:p w14:paraId="5F61CAAF" w14:textId="77777777" w:rsidR="005579B2" w:rsidRDefault="005579B2" w:rsidP="005579B2">
      <w:pPr>
        <w:jc w:val="center"/>
        <w:rPr>
          <w:lang w:val="en-US"/>
        </w:rPr>
      </w:pPr>
    </w:p>
    <w:p w14:paraId="45A9787C" w14:textId="77777777" w:rsidR="005579B2" w:rsidRDefault="005579B2" w:rsidP="005579B2">
      <w:pPr>
        <w:jc w:val="center"/>
        <w:rPr>
          <w:lang w:val="en-US"/>
        </w:rPr>
      </w:pPr>
    </w:p>
    <w:p w14:paraId="11800FE1" w14:textId="77777777" w:rsidR="005579B2" w:rsidRDefault="005579B2" w:rsidP="005579B2">
      <w:pPr>
        <w:jc w:val="center"/>
        <w:rPr>
          <w:lang w:val="en-US"/>
        </w:rPr>
      </w:pPr>
    </w:p>
    <w:p w14:paraId="78EDF49D" w14:textId="77777777" w:rsidR="005579B2" w:rsidRDefault="005579B2" w:rsidP="005579B2">
      <w:pPr>
        <w:jc w:val="center"/>
        <w:rPr>
          <w:lang w:val="en-US"/>
        </w:rPr>
      </w:pPr>
    </w:p>
    <w:p w14:paraId="5BCE2EFC" w14:textId="77777777" w:rsidR="005579B2" w:rsidRPr="005579B2" w:rsidRDefault="005579B2" w:rsidP="005579B2">
      <w:pPr>
        <w:jc w:val="center"/>
        <w:rPr>
          <w:sz w:val="36"/>
          <w:szCs w:val="36"/>
          <w:lang w:val="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579B2" w:rsidRPr="005579B2" w14:paraId="45E46372" w14:textId="77777777" w:rsidTr="00381BEF">
        <w:tc>
          <w:tcPr>
            <w:tcW w:w="3115" w:type="dxa"/>
          </w:tcPr>
          <w:p w14:paraId="379834DF" w14:textId="77777777" w:rsidR="005579B2" w:rsidRPr="005579B2" w:rsidRDefault="005579B2" w:rsidP="00381BEF">
            <w:pPr>
              <w:tabs>
                <w:tab w:val="left" w:pos="1276"/>
              </w:tabs>
              <w:rPr>
                <w:bCs/>
                <w:sz w:val="28"/>
                <w:szCs w:val="28"/>
              </w:rPr>
            </w:pPr>
            <w:r w:rsidRPr="005579B2">
              <w:rPr>
                <w:bCs/>
                <w:sz w:val="28"/>
                <w:szCs w:val="28"/>
              </w:rPr>
              <w:t>Head of the Department of Biodiversity and Bioresources</w:t>
            </w:r>
          </w:p>
          <w:p w14:paraId="2B3AF662" w14:textId="77777777" w:rsidR="005579B2" w:rsidRPr="005579B2" w:rsidRDefault="005579B2" w:rsidP="00381BEF">
            <w:pPr>
              <w:tabs>
                <w:tab w:val="left" w:pos="1276"/>
              </w:tabs>
              <w:rPr>
                <w:bCs/>
                <w:sz w:val="28"/>
                <w:szCs w:val="28"/>
              </w:rPr>
            </w:pPr>
          </w:p>
          <w:p w14:paraId="69FA31D7" w14:textId="77777777" w:rsidR="005579B2" w:rsidRPr="005579B2" w:rsidRDefault="005579B2" w:rsidP="00381BEF">
            <w:pPr>
              <w:tabs>
                <w:tab w:val="left" w:pos="1276"/>
              </w:tabs>
              <w:rPr>
                <w:bCs/>
                <w:sz w:val="28"/>
                <w:szCs w:val="28"/>
                <w:lang w:val="en-US"/>
              </w:rPr>
            </w:pPr>
          </w:p>
        </w:tc>
        <w:tc>
          <w:tcPr>
            <w:tcW w:w="3115" w:type="dxa"/>
          </w:tcPr>
          <w:p w14:paraId="3E56E40A" w14:textId="77777777" w:rsidR="005579B2" w:rsidRPr="005579B2" w:rsidRDefault="005579B2" w:rsidP="00381BEF">
            <w:pPr>
              <w:tabs>
                <w:tab w:val="left" w:pos="1276"/>
              </w:tabs>
              <w:jc w:val="center"/>
              <w:rPr>
                <w:bCs/>
                <w:sz w:val="28"/>
                <w:szCs w:val="28"/>
              </w:rPr>
            </w:pPr>
          </w:p>
        </w:tc>
        <w:tc>
          <w:tcPr>
            <w:tcW w:w="3115" w:type="dxa"/>
          </w:tcPr>
          <w:p w14:paraId="267732CB" w14:textId="77777777" w:rsidR="005579B2" w:rsidRPr="005579B2" w:rsidRDefault="005579B2" w:rsidP="00381BEF">
            <w:pPr>
              <w:tabs>
                <w:tab w:val="left" w:pos="1276"/>
              </w:tabs>
              <w:jc w:val="center"/>
              <w:rPr>
                <w:bCs/>
                <w:sz w:val="28"/>
                <w:szCs w:val="28"/>
              </w:rPr>
            </w:pPr>
            <w:proofErr w:type="spellStart"/>
            <w:r w:rsidRPr="005579B2">
              <w:rPr>
                <w:bCs/>
                <w:sz w:val="28"/>
                <w:szCs w:val="28"/>
              </w:rPr>
              <w:t>Kegenova</w:t>
            </w:r>
            <w:proofErr w:type="spellEnd"/>
            <w:r w:rsidRPr="005579B2">
              <w:rPr>
                <w:bCs/>
                <w:sz w:val="28"/>
                <w:szCs w:val="28"/>
              </w:rPr>
              <w:t xml:space="preserve"> G.B.</w:t>
            </w:r>
          </w:p>
        </w:tc>
      </w:tr>
      <w:tr w:rsidR="005579B2" w:rsidRPr="005579B2" w14:paraId="34B07862" w14:textId="77777777" w:rsidTr="00381BEF">
        <w:tc>
          <w:tcPr>
            <w:tcW w:w="3115" w:type="dxa"/>
          </w:tcPr>
          <w:p w14:paraId="65C7F41D" w14:textId="77777777" w:rsidR="005579B2" w:rsidRPr="005579B2" w:rsidRDefault="005579B2" w:rsidP="00381BEF">
            <w:pPr>
              <w:tabs>
                <w:tab w:val="left" w:pos="1276"/>
              </w:tabs>
              <w:rPr>
                <w:bCs/>
                <w:sz w:val="28"/>
                <w:szCs w:val="28"/>
                <w:highlight w:val="yellow"/>
              </w:rPr>
            </w:pPr>
            <w:r w:rsidRPr="005579B2">
              <w:rPr>
                <w:bCs/>
                <w:sz w:val="28"/>
                <w:szCs w:val="28"/>
                <w:highlight w:val="yellow"/>
              </w:rPr>
              <w:t>Head of the Department of Biophysics, Biomedicine and Neuroscience</w:t>
            </w:r>
          </w:p>
        </w:tc>
        <w:tc>
          <w:tcPr>
            <w:tcW w:w="3115" w:type="dxa"/>
          </w:tcPr>
          <w:p w14:paraId="42ECE55C" w14:textId="77777777" w:rsidR="005579B2" w:rsidRPr="005579B2" w:rsidRDefault="005579B2" w:rsidP="00381BEF">
            <w:pPr>
              <w:tabs>
                <w:tab w:val="left" w:pos="1276"/>
              </w:tabs>
              <w:jc w:val="center"/>
              <w:rPr>
                <w:bCs/>
                <w:sz w:val="28"/>
                <w:szCs w:val="28"/>
                <w:highlight w:val="yellow"/>
              </w:rPr>
            </w:pPr>
          </w:p>
        </w:tc>
        <w:tc>
          <w:tcPr>
            <w:tcW w:w="3115" w:type="dxa"/>
          </w:tcPr>
          <w:p w14:paraId="1527D8AF" w14:textId="77777777" w:rsidR="005579B2" w:rsidRPr="005579B2" w:rsidRDefault="005579B2" w:rsidP="00381BEF">
            <w:pPr>
              <w:tabs>
                <w:tab w:val="left" w:pos="1276"/>
              </w:tabs>
              <w:jc w:val="center"/>
              <w:rPr>
                <w:bCs/>
                <w:sz w:val="28"/>
                <w:szCs w:val="28"/>
                <w:highlight w:val="yellow"/>
              </w:rPr>
            </w:pPr>
          </w:p>
        </w:tc>
      </w:tr>
    </w:tbl>
    <w:p w14:paraId="1DE7172D" w14:textId="77777777" w:rsidR="005579B2" w:rsidRPr="005579B2" w:rsidRDefault="005579B2" w:rsidP="005579B2">
      <w:pPr>
        <w:ind w:firstLine="567"/>
        <w:jc w:val="both"/>
        <w:rPr>
          <w:sz w:val="36"/>
          <w:szCs w:val="36"/>
        </w:rPr>
      </w:pPr>
    </w:p>
    <w:p w14:paraId="4570CFD2" w14:textId="77777777" w:rsidR="005579B2" w:rsidRPr="00247EDC" w:rsidRDefault="005579B2" w:rsidP="005579B2">
      <w:pPr>
        <w:jc w:val="center"/>
        <w:rPr>
          <w:lang w:val="en-US"/>
        </w:rPr>
      </w:pPr>
    </w:p>
    <w:p w14:paraId="13E18727" w14:textId="77777777" w:rsidR="005579B2" w:rsidRPr="00AE045D" w:rsidRDefault="005579B2" w:rsidP="005579B2">
      <w:pPr>
        <w:ind w:firstLine="567"/>
        <w:jc w:val="both"/>
        <w:rPr>
          <w:lang w:val="en-US"/>
        </w:rPr>
      </w:pPr>
    </w:p>
    <w:p w14:paraId="4E0AB12B" w14:textId="77777777" w:rsidR="005579B2" w:rsidRPr="00AE045D" w:rsidRDefault="005579B2" w:rsidP="005579B2">
      <w:pPr>
        <w:ind w:firstLine="567"/>
        <w:jc w:val="both"/>
        <w:rPr>
          <w:lang w:val="en-US"/>
        </w:rPr>
      </w:pPr>
    </w:p>
    <w:p w14:paraId="0B3B9BD6" w14:textId="77777777" w:rsidR="005579B2" w:rsidRPr="00AE045D" w:rsidRDefault="005579B2" w:rsidP="005579B2">
      <w:pPr>
        <w:ind w:firstLine="567"/>
        <w:jc w:val="both"/>
        <w:rPr>
          <w:lang w:val="en-US"/>
        </w:rPr>
      </w:pPr>
    </w:p>
    <w:p w14:paraId="08D612B9" w14:textId="77777777" w:rsidR="005579B2" w:rsidRPr="00AE045D" w:rsidRDefault="005579B2" w:rsidP="005579B2">
      <w:pPr>
        <w:ind w:firstLine="567"/>
        <w:jc w:val="both"/>
        <w:rPr>
          <w:lang w:val="en-US"/>
        </w:rPr>
      </w:pPr>
    </w:p>
    <w:p w14:paraId="1798FC9B" w14:textId="77777777" w:rsidR="005579B2" w:rsidRPr="00AE045D" w:rsidRDefault="005579B2" w:rsidP="005579B2">
      <w:pPr>
        <w:ind w:firstLine="567"/>
        <w:jc w:val="both"/>
        <w:rPr>
          <w:lang w:val="en-US"/>
        </w:rPr>
      </w:pPr>
    </w:p>
    <w:p w14:paraId="631F7F07" w14:textId="77777777" w:rsidR="005579B2" w:rsidRPr="00AE045D" w:rsidRDefault="005579B2" w:rsidP="005579B2">
      <w:pPr>
        <w:ind w:firstLine="567"/>
        <w:jc w:val="both"/>
        <w:rPr>
          <w:lang w:val="en-US"/>
        </w:rPr>
      </w:pPr>
    </w:p>
    <w:p w14:paraId="4A591CA3" w14:textId="77777777" w:rsidR="005579B2" w:rsidRPr="00AE045D" w:rsidRDefault="005579B2" w:rsidP="005579B2">
      <w:pPr>
        <w:ind w:firstLine="567"/>
        <w:jc w:val="both"/>
        <w:rPr>
          <w:lang w:val="en-US"/>
        </w:rPr>
      </w:pPr>
    </w:p>
    <w:p w14:paraId="57AC8509" w14:textId="77777777" w:rsidR="005579B2" w:rsidRPr="00AE045D" w:rsidRDefault="005579B2" w:rsidP="005579B2">
      <w:pPr>
        <w:ind w:firstLine="567"/>
        <w:jc w:val="both"/>
        <w:rPr>
          <w:lang w:val="en-US"/>
        </w:rPr>
      </w:pPr>
    </w:p>
    <w:p w14:paraId="36D5AF6E" w14:textId="17B6939C" w:rsidR="005579B2" w:rsidRDefault="005579B2">
      <w:pPr>
        <w:rPr>
          <w:b/>
          <w:sz w:val="20"/>
          <w:szCs w:val="20"/>
          <w:lang w:val="en-US"/>
        </w:rPr>
      </w:pPr>
      <w:r>
        <w:rPr>
          <w:b/>
          <w:sz w:val="20"/>
          <w:szCs w:val="20"/>
          <w:lang w:val="en-US"/>
        </w:rPr>
        <w:br w:type="page"/>
      </w:r>
    </w:p>
    <w:p w14:paraId="52499812" w14:textId="77777777" w:rsidR="005579B2" w:rsidRPr="005579B2" w:rsidRDefault="005579B2">
      <w:pPr>
        <w:rPr>
          <w:b/>
          <w:sz w:val="20"/>
          <w:szCs w:val="20"/>
          <w:lang w:val="en-US"/>
        </w:rPr>
      </w:pPr>
    </w:p>
    <w:p w14:paraId="60060E1F" w14:textId="47D3872B" w:rsidR="00A96F14" w:rsidRPr="002C74E3" w:rsidRDefault="00751EEB" w:rsidP="002C74E3">
      <w:pPr>
        <w:jc w:val="center"/>
        <w:rPr>
          <w:b/>
          <w:sz w:val="20"/>
          <w:szCs w:val="20"/>
          <w:lang w:val="en-US"/>
        </w:rPr>
      </w:pPr>
      <w:r w:rsidRPr="00922984">
        <w:rPr>
          <w:b/>
          <w:sz w:val="20"/>
          <w:szCs w:val="20"/>
        </w:rPr>
        <w:t>SYLLABUS</w:t>
      </w:r>
    </w:p>
    <w:p w14:paraId="63589300" w14:textId="02D6C71E" w:rsidR="00A96F14" w:rsidRPr="00922984" w:rsidRDefault="002C74E3">
      <w:pPr>
        <w:ind w:left="142"/>
        <w:jc w:val="center"/>
        <w:rPr>
          <w:sz w:val="20"/>
          <w:szCs w:val="20"/>
        </w:rPr>
      </w:pPr>
      <w:r>
        <w:rPr>
          <w:b/>
          <w:sz w:val="20"/>
          <w:szCs w:val="20"/>
        </w:rPr>
        <w:t>Spring</w:t>
      </w:r>
      <w:r w:rsidR="00751EEB" w:rsidRPr="00922984">
        <w:rPr>
          <w:b/>
          <w:sz w:val="20"/>
          <w:szCs w:val="20"/>
        </w:rPr>
        <w:t xml:space="preserve"> semester 202</w:t>
      </w:r>
      <w:r w:rsidR="005F70F5">
        <w:rPr>
          <w:b/>
          <w:sz w:val="20"/>
          <w:szCs w:val="20"/>
        </w:rPr>
        <w:t>4</w:t>
      </w:r>
      <w:r w:rsidR="00751EEB" w:rsidRPr="00922984">
        <w:rPr>
          <w:b/>
          <w:sz w:val="20"/>
          <w:szCs w:val="20"/>
        </w:rPr>
        <w:t>-202</w:t>
      </w:r>
      <w:r w:rsidR="005F70F5">
        <w:rPr>
          <w:b/>
          <w:sz w:val="20"/>
          <w:szCs w:val="20"/>
        </w:rPr>
        <w:t>5</w:t>
      </w:r>
      <w:r w:rsidR="00751EEB" w:rsidRPr="00922984">
        <w:rPr>
          <w:b/>
          <w:sz w:val="20"/>
          <w:szCs w:val="20"/>
        </w:rPr>
        <w:t xml:space="preserve"> academic years</w:t>
      </w:r>
    </w:p>
    <w:p w14:paraId="580C5BBD" w14:textId="0DD01EC4" w:rsidR="00A96F14" w:rsidRPr="00922984" w:rsidRDefault="00751EEB">
      <w:pPr>
        <w:ind w:hanging="10"/>
        <w:jc w:val="center"/>
        <w:rPr>
          <w:b/>
          <w:sz w:val="20"/>
          <w:szCs w:val="20"/>
        </w:rPr>
      </w:pPr>
      <w:r w:rsidRPr="00922984">
        <w:rPr>
          <w:b/>
          <w:sz w:val="20"/>
          <w:szCs w:val="20"/>
        </w:rPr>
        <w:t xml:space="preserve">on the educational program </w:t>
      </w:r>
      <w:r w:rsidR="005F70F5">
        <w:rPr>
          <w:b/>
          <w:sz w:val="20"/>
          <w:szCs w:val="20"/>
        </w:rPr>
        <w:t>6B05105</w:t>
      </w:r>
      <w:r w:rsidRPr="00922984">
        <w:rPr>
          <w:b/>
          <w:sz w:val="20"/>
          <w:szCs w:val="20"/>
        </w:rPr>
        <w:t xml:space="preserve"> </w:t>
      </w:r>
      <w:r w:rsidR="0088129D" w:rsidRPr="00922984">
        <w:rPr>
          <w:b/>
          <w:sz w:val="20"/>
          <w:szCs w:val="20"/>
        </w:rPr>
        <w:t xml:space="preserve">– </w:t>
      </w:r>
      <w:r w:rsidR="005F70F5">
        <w:rPr>
          <w:b/>
          <w:sz w:val="20"/>
          <w:szCs w:val="20"/>
        </w:rPr>
        <w:t>Genetics</w:t>
      </w:r>
    </w:p>
    <w:p w14:paraId="6D283B59" w14:textId="77777777" w:rsidR="00A96F14" w:rsidRDefault="00A96F14">
      <w:pPr>
        <w:rPr>
          <w:b/>
          <w:sz w:val="20"/>
          <w:szCs w:val="20"/>
        </w:rPr>
      </w:pPr>
    </w:p>
    <w:p w14:paraId="3B79AF6E" w14:textId="77777777" w:rsidR="00A96F14" w:rsidRDefault="00A96F14">
      <w:pPr>
        <w:ind w:left="-851"/>
        <w:rPr>
          <w:color w:val="FF0000"/>
          <w:sz w:val="20"/>
          <w:szCs w:val="20"/>
        </w:rPr>
      </w:pPr>
    </w:p>
    <w:tbl>
      <w:tblPr>
        <w:tblStyle w:val="a5"/>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0"/>
        <w:gridCol w:w="990"/>
        <w:gridCol w:w="990"/>
        <w:gridCol w:w="1140"/>
        <w:gridCol w:w="990"/>
        <w:gridCol w:w="1140"/>
        <w:gridCol w:w="2265"/>
      </w:tblGrid>
      <w:tr w:rsidR="00A96F14" w14:paraId="5B5CFFD6" w14:textId="77777777">
        <w:trPr>
          <w:trHeight w:val="265"/>
        </w:trPr>
        <w:tc>
          <w:tcPr>
            <w:tcW w:w="1710" w:type="dxa"/>
            <w:vMerge w:val="restart"/>
            <w:tcBorders>
              <w:top w:val="single" w:sz="4" w:space="0" w:color="000000"/>
              <w:left w:val="single" w:sz="4" w:space="0" w:color="000000"/>
              <w:right w:val="single" w:sz="4" w:space="0" w:color="000000"/>
            </w:tcBorders>
            <w:shd w:val="clear" w:color="auto" w:fill="DBE5F1"/>
          </w:tcPr>
          <w:p w14:paraId="464BF098" w14:textId="77777777" w:rsidR="00A96F14" w:rsidRDefault="00751EEB">
            <w:pPr>
              <w:shd w:val="clear" w:color="auto" w:fill="DBE5F1"/>
              <w:rPr>
                <w:b/>
                <w:sz w:val="20"/>
                <w:szCs w:val="20"/>
              </w:rPr>
            </w:pPr>
            <w:r>
              <w:rPr>
                <w:b/>
                <w:sz w:val="20"/>
                <w:szCs w:val="20"/>
              </w:rPr>
              <w:t xml:space="preserve">ID </w:t>
            </w:r>
          </w:p>
          <w:p w14:paraId="6A59C4B1" w14:textId="77777777" w:rsidR="00A96F14" w:rsidRDefault="00751EEB">
            <w:pPr>
              <w:shd w:val="clear" w:color="auto" w:fill="DBE5F1"/>
              <w:rPr>
                <w:b/>
                <w:sz w:val="20"/>
                <w:szCs w:val="20"/>
              </w:rPr>
            </w:pPr>
            <w:r>
              <w:rPr>
                <w:b/>
                <w:sz w:val="20"/>
                <w:szCs w:val="20"/>
              </w:rPr>
              <w:t xml:space="preserve">and name </w:t>
            </w:r>
          </w:p>
          <w:p w14:paraId="10DBB377" w14:textId="77777777" w:rsidR="00A96F14" w:rsidRDefault="00751EEB">
            <w:pPr>
              <w:rPr>
                <w:b/>
                <w:sz w:val="20"/>
                <w:szCs w:val="20"/>
              </w:rPr>
            </w:pPr>
            <w:proofErr w:type="gramStart"/>
            <w:r>
              <w:rPr>
                <w:b/>
                <w:sz w:val="20"/>
                <w:szCs w:val="20"/>
              </w:rPr>
              <w:t>of course</w:t>
            </w:r>
            <w:proofErr w:type="gramEnd"/>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578084B1" w14:textId="77777777" w:rsidR="00A96F14" w:rsidRDefault="00751EEB">
            <w:pPr>
              <w:rPr>
                <w:b/>
                <w:sz w:val="20"/>
                <w:szCs w:val="20"/>
              </w:rPr>
            </w:pPr>
            <w:r>
              <w:rPr>
                <w:b/>
                <w:sz w:val="20"/>
                <w:szCs w:val="20"/>
              </w:rPr>
              <w:t xml:space="preserve">Independent work </w:t>
            </w:r>
          </w:p>
          <w:p w14:paraId="786F576F" w14:textId="77777777" w:rsidR="00A96F14" w:rsidRDefault="00751EEB">
            <w:pPr>
              <w:rPr>
                <w:b/>
                <w:color w:val="FF0000"/>
                <w:sz w:val="20"/>
                <w:szCs w:val="20"/>
              </w:rPr>
            </w:pPr>
            <w:r>
              <w:rPr>
                <w:b/>
                <w:sz w:val="20"/>
                <w:szCs w:val="20"/>
              </w:rPr>
              <w:t>of the student</w:t>
            </w:r>
          </w:p>
          <w:p w14:paraId="627A350F" w14:textId="77777777" w:rsidR="00A96F14" w:rsidRDefault="00751EEB">
            <w:pPr>
              <w:rPr>
                <w:b/>
                <w:sz w:val="20"/>
                <w:szCs w:val="20"/>
              </w:rPr>
            </w:pPr>
            <w:r>
              <w:rPr>
                <w:b/>
                <w:sz w:val="20"/>
                <w:szCs w:val="20"/>
              </w:rPr>
              <w:t>(IWS)</w:t>
            </w:r>
          </w:p>
          <w:p w14:paraId="0552647B" w14:textId="77777777" w:rsidR="00A96F14" w:rsidRDefault="00A96F14">
            <w:pPr>
              <w:rPr>
                <w:i/>
                <w:sz w:val="16"/>
                <w:szCs w:val="16"/>
              </w:rPr>
            </w:pP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DBE5F1"/>
          </w:tcPr>
          <w:p w14:paraId="44E588F7" w14:textId="77777777" w:rsidR="00A96F14" w:rsidRDefault="00751EEB">
            <w:pPr>
              <w:rPr>
                <w:b/>
                <w:sz w:val="20"/>
                <w:szCs w:val="20"/>
              </w:rPr>
            </w:pPr>
            <w:r>
              <w:rPr>
                <w:b/>
                <w:sz w:val="20"/>
                <w:szCs w:val="20"/>
              </w:rPr>
              <w:t>Number of credits</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4C4541B" w14:textId="77777777" w:rsidR="00A96F14" w:rsidRDefault="00751EEB">
            <w:pPr>
              <w:rPr>
                <w:b/>
                <w:sz w:val="20"/>
                <w:szCs w:val="20"/>
              </w:rPr>
            </w:pPr>
            <w:r>
              <w:rPr>
                <w:b/>
                <w:sz w:val="20"/>
                <w:szCs w:val="20"/>
              </w:rPr>
              <w:t>General</w:t>
            </w:r>
          </w:p>
          <w:p w14:paraId="6ADB6A9F" w14:textId="77777777" w:rsidR="00A96F14" w:rsidRDefault="00751EEB">
            <w:pPr>
              <w:rPr>
                <w:b/>
                <w:sz w:val="20"/>
                <w:szCs w:val="20"/>
              </w:rPr>
            </w:pPr>
            <w:r>
              <w:rPr>
                <w:b/>
                <w:sz w:val="20"/>
                <w:szCs w:val="20"/>
              </w:rPr>
              <w:t xml:space="preserve">number </w:t>
            </w:r>
          </w:p>
          <w:p w14:paraId="7E96354B" w14:textId="77777777" w:rsidR="00A96F14" w:rsidRDefault="00751EEB">
            <w:pPr>
              <w:rPr>
                <w:b/>
                <w:sz w:val="20"/>
                <w:szCs w:val="20"/>
              </w:rPr>
            </w:pPr>
            <w:r>
              <w:rPr>
                <w:b/>
                <w:sz w:val="20"/>
                <w:szCs w:val="20"/>
              </w:rPr>
              <w:t>of credits</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63876EDD" w14:textId="77777777" w:rsidR="00A96F14" w:rsidRDefault="00751EEB">
            <w:pPr>
              <w:rPr>
                <w:b/>
                <w:sz w:val="20"/>
                <w:szCs w:val="20"/>
              </w:rPr>
            </w:pPr>
            <w:r>
              <w:rPr>
                <w:b/>
                <w:sz w:val="20"/>
                <w:szCs w:val="20"/>
              </w:rPr>
              <w:t xml:space="preserve">Independent work </w:t>
            </w:r>
          </w:p>
          <w:p w14:paraId="5DB4EE6C" w14:textId="77777777" w:rsidR="00A96F14" w:rsidRDefault="00751EEB">
            <w:pPr>
              <w:rPr>
                <w:b/>
                <w:sz w:val="20"/>
                <w:szCs w:val="20"/>
              </w:rPr>
            </w:pPr>
            <w:r>
              <w:rPr>
                <w:b/>
                <w:sz w:val="20"/>
                <w:szCs w:val="20"/>
              </w:rPr>
              <w:t>of the student</w:t>
            </w:r>
          </w:p>
          <w:p w14:paraId="012B92C9" w14:textId="77777777" w:rsidR="00A96F14" w:rsidRDefault="00751EEB">
            <w:pPr>
              <w:rPr>
                <w:b/>
                <w:sz w:val="20"/>
                <w:szCs w:val="20"/>
              </w:rPr>
            </w:pPr>
            <w:r>
              <w:rPr>
                <w:b/>
                <w:sz w:val="20"/>
                <w:szCs w:val="20"/>
              </w:rPr>
              <w:t xml:space="preserve">under the guidance </w:t>
            </w:r>
          </w:p>
          <w:p w14:paraId="7FAACB8F" w14:textId="77777777" w:rsidR="00A96F14" w:rsidRDefault="00751EEB">
            <w:pPr>
              <w:rPr>
                <w:i/>
                <w:color w:val="FF0000"/>
                <w:sz w:val="16"/>
                <w:szCs w:val="16"/>
              </w:rPr>
            </w:pPr>
            <w:r>
              <w:rPr>
                <w:b/>
                <w:sz w:val="20"/>
                <w:szCs w:val="20"/>
              </w:rPr>
              <w:t>of a teacher (IWST)</w:t>
            </w:r>
            <w:r>
              <w:rPr>
                <w:i/>
                <w:color w:val="FF0000"/>
                <w:sz w:val="16"/>
                <w:szCs w:val="16"/>
              </w:rPr>
              <w:t xml:space="preserve"> </w:t>
            </w:r>
          </w:p>
          <w:p w14:paraId="56502309" w14:textId="77777777" w:rsidR="00A96F14" w:rsidRDefault="00A96F14">
            <w:pPr>
              <w:rPr>
                <w:i/>
                <w:color w:val="FF0000"/>
                <w:sz w:val="16"/>
                <w:szCs w:val="16"/>
              </w:rPr>
            </w:pPr>
          </w:p>
        </w:tc>
      </w:tr>
      <w:tr w:rsidR="00A96F14" w14:paraId="29FCD15A" w14:textId="77777777">
        <w:trPr>
          <w:trHeight w:val="883"/>
        </w:trPr>
        <w:tc>
          <w:tcPr>
            <w:tcW w:w="1710" w:type="dxa"/>
            <w:vMerge/>
            <w:tcBorders>
              <w:top w:val="single" w:sz="4" w:space="0" w:color="000000"/>
              <w:left w:val="single" w:sz="4" w:space="0" w:color="000000"/>
              <w:right w:val="single" w:sz="4" w:space="0" w:color="000000"/>
            </w:tcBorders>
            <w:shd w:val="clear" w:color="auto" w:fill="DBE5F1"/>
          </w:tcPr>
          <w:p w14:paraId="19CFA058" w14:textId="77777777" w:rsidR="00A96F14" w:rsidRDefault="00A96F14">
            <w:pPr>
              <w:widowControl w:val="0"/>
              <w:pBdr>
                <w:top w:val="nil"/>
                <w:left w:val="nil"/>
                <w:bottom w:val="nil"/>
                <w:right w:val="nil"/>
                <w:between w:val="nil"/>
              </w:pBdr>
              <w:spacing w:line="276" w:lineRule="auto"/>
              <w:rPr>
                <w:i/>
                <w:color w:val="FF0000"/>
                <w:sz w:val="16"/>
                <w:szCs w:val="16"/>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4D46FD26" w14:textId="77777777" w:rsidR="00A96F14" w:rsidRDefault="00A96F14">
            <w:pPr>
              <w:widowControl w:val="0"/>
              <w:pBdr>
                <w:top w:val="nil"/>
                <w:left w:val="nil"/>
                <w:bottom w:val="nil"/>
                <w:right w:val="nil"/>
                <w:between w:val="nil"/>
              </w:pBdr>
              <w:spacing w:line="276" w:lineRule="auto"/>
              <w:rPr>
                <w:i/>
                <w:color w:val="FF0000"/>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cPr>
          <w:p w14:paraId="376A88F3" w14:textId="77777777" w:rsidR="00A96F14" w:rsidRDefault="00751EEB">
            <w:pPr>
              <w:jc w:val="center"/>
              <w:rPr>
                <w:b/>
                <w:sz w:val="20"/>
                <w:szCs w:val="20"/>
              </w:rPr>
            </w:pPr>
            <w:r>
              <w:rPr>
                <w:b/>
                <w:sz w:val="20"/>
                <w:szCs w:val="20"/>
              </w:rPr>
              <w:t>Lectures (L)</w:t>
            </w:r>
          </w:p>
        </w:tc>
        <w:tc>
          <w:tcPr>
            <w:tcW w:w="1140" w:type="dxa"/>
            <w:tcBorders>
              <w:top w:val="single" w:sz="4" w:space="0" w:color="000000"/>
              <w:left w:val="single" w:sz="4" w:space="0" w:color="000000"/>
              <w:bottom w:val="single" w:sz="4" w:space="0" w:color="000000"/>
              <w:right w:val="single" w:sz="4" w:space="0" w:color="000000"/>
            </w:tcBorders>
            <w:shd w:val="clear" w:color="auto" w:fill="DBE5F1"/>
          </w:tcPr>
          <w:p w14:paraId="0D14AC92" w14:textId="06382DEF" w:rsidR="00A96F14" w:rsidRDefault="005F70F5">
            <w:pPr>
              <w:jc w:val="center"/>
              <w:rPr>
                <w:b/>
                <w:sz w:val="20"/>
                <w:szCs w:val="20"/>
              </w:rPr>
            </w:pPr>
            <w:r>
              <w:rPr>
                <w:b/>
                <w:sz w:val="20"/>
                <w:szCs w:val="20"/>
              </w:rPr>
              <w:t>Sem. classes (SC)</w:t>
            </w:r>
          </w:p>
        </w:tc>
        <w:tc>
          <w:tcPr>
            <w:tcW w:w="990" w:type="dxa"/>
            <w:tcBorders>
              <w:top w:val="single" w:sz="4" w:space="0" w:color="000000"/>
              <w:left w:val="single" w:sz="4" w:space="0" w:color="000000"/>
              <w:bottom w:val="single" w:sz="4" w:space="0" w:color="000000"/>
              <w:right w:val="single" w:sz="4" w:space="0" w:color="000000"/>
            </w:tcBorders>
            <w:shd w:val="clear" w:color="auto" w:fill="DBE5F1"/>
          </w:tcPr>
          <w:p w14:paraId="322C232D" w14:textId="77777777" w:rsidR="005F70F5" w:rsidRDefault="005F70F5">
            <w:pPr>
              <w:jc w:val="center"/>
              <w:rPr>
                <w:b/>
                <w:sz w:val="20"/>
                <w:szCs w:val="20"/>
              </w:rPr>
            </w:pPr>
            <w:proofErr w:type="spellStart"/>
            <w:r>
              <w:rPr>
                <w:b/>
                <w:sz w:val="20"/>
                <w:szCs w:val="20"/>
              </w:rPr>
              <w:t>Prac</w:t>
            </w:r>
            <w:proofErr w:type="spellEnd"/>
            <w:r>
              <w:rPr>
                <w:b/>
                <w:sz w:val="20"/>
                <w:szCs w:val="20"/>
              </w:rPr>
              <w:t>.</w:t>
            </w:r>
          </w:p>
          <w:p w14:paraId="6D2D0BCB" w14:textId="4E73FBC0" w:rsidR="00A96F14" w:rsidRDefault="005F70F5">
            <w:pPr>
              <w:jc w:val="center"/>
              <w:rPr>
                <w:b/>
                <w:sz w:val="20"/>
                <w:szCs w:val="20"/>
              </w:rPr>
            </w:pPr>
            <w:r>
              <w:rPr>
                <w:b/>
                <w:sz w:val="20"/>
                <w:szCs w:val="20"/>
              </w:rPr>
              <w:t>classes</w:t>
            </w:r>
            <w:r w:rsidR="00751EEB">
              <w:rPr>
                <w:b/>
                <w:sz w:val="20"/>
                <w:szCs w:val="20"/>
              </w:rPr>
              <w:t xml:space="preserve"> (</w:t>
            </w:r>
            <w:r>
              <w:rPr>
                <w:b/>
                <w:sz w:val="20"/>
                <w:szCs w:val="20"/>
              </w:rPr>
              <w:t>P</w:t>
            </w:r>
            <w:r w:rsidR="00751EEB">
              <w:rPr>
                <w:b/>
                <w:sz w:val="20"/>
                <w:szCs w:val="20"/>
              </w:rPr>
              <w:t>C)</w:t>
            </w:r>
          </w:p>
        </w:tc>
        <w:tc>
          <w:tcPr>
            <w:tcW w:w="1140" w:type="dxa"/>
            <w:vMerge/>
            <w:tcBorders>
              <w:top w:val="single" w:sz="4" w:space="0" w:color="000000"/>
              <w:left w:val="single" w:sz="4" w:space="0" w:color="000000"/>
              <w:bottom w:val="single" w:sz="4" w:space="0" w:color="000000"/>
              <w:right w:val="single" w:sz="4" w:space="0" w:color="000000"/>
            </w:tcBorders>
            <w:shd w:val="clear" w:color="auto" w:fill="DBE5F1"/>
          </w:tcPr>
          <w:p w14:paraId="742A51C5" w14:textId="77777777" w:rsidR="00A96F14" w:rsidRDefault="00A96F14">
            <w:pPr>
              <w:widowControl w:val="0"/>
              <w:pBdr>
                <w:top w:val="nil"/>
                <w:left w:val="nil"/>
                <w:bottom w:val="nil"/>
                <w:right w:val="nil"/>
                <w:between w:val="nil"/>
              </w:pBdr>
              <w:spacing w:line="276" w:lineRule="auto"/>
              <w:rPr>
                <w:b/>
                <w:sz w:val="20"/>
                <w:szCs w:val="20"/>
              </w:rPr>
            </w:pPr>
          </w:p>
        </w:tc>
        <w:tc>
          <w:tcPr>
            <w:tcW w:w="2265" w:type="dxa"/>
            <w:vMerge/>
            <w:tcBorders>
              <w:top w:val="single" w:sz="4" w:space="0" w:color="000000"/>
              <w:left w:val="single" w:sz="4" w:space="0" w:color="000000"/>
              <w:bottom w:val="single" w:sz="4" w:space="0" w:color="000000"/>
              <w:right w:val="single" w:sz="4" w:space="0" w:color="000000"/>
            </w:tcBorders>
            <w:shd w:val="clear" w:color="auto" w:fill="DBE5F1"/>
          </w:tcPr>
          <w:p w14:paraId="168FE97B" w14:textId="77777777" w:rsidR="00A96F14" w:rsidRDefault="00A96F14">
            <w:pPr>
              <w:widowControl w:val="0"/>
              <w:pBdr>
                <w:top w:val="nil"/>
                <w:left w:val="nil"/>
                <w:bottom w:val="nil"/>
                <w:right w:val="nil"/>
                <w:between w:val="nil"/>
              </w:pBdr>
              <w:spacing w:line="276" w:lineRule="auto"/>
              <w:rPr>
                <w:b/>
                <w:sz w:val="20"/>
                <w:szCs w:val="20"/>
              </w:rPr>
            </w:pPr>
          </w:p>
        </w:tc>
      </w:tr>
      <w:tr w:rsidR="00A96F14" w14:paraId="380348C4"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F43A1D6" w14:textId="77777777" w:rsidR="0064102E" w:rsidRDefault="0064102E" w:rsidP="0064102E">
            <w:pPr>
              <w:pBdr>
                <w:top w:val="nil"/>
                <w:left w:val="nil"/>
                <w:bottom w:val="nil"/>
                <w:right w:val="nil"/>
                <w:between w:val="nil"/>
              </w:pBdr>
              <w:rPr>
                <w:color w:val="000000"/>
                <w:sz w:val="20"/>
                <w:szCs w:val="20"/>
              </w:rPr>
            </w:pPr>
            <w:r>
              <w:rPr>
                <w:color w:val="000000"/>
                <w:sz w:val="20"/>
                <w:szCs w:val="20"/>
              </w:rPr>
              <w:t>101559</w:t>
            </w:r>
          </w:p>
          <w:p w14:paraId="66557232" w14:textId="1024F65D" w:rsidR="00A96F14" w:rsidRDefault="005579B2">
            <w:pPr>
              <w:rPr>
                <w:sz w:val="20"/>
                <w:szCs w:val="20"/>
              </w:rPr>
            </w:pPr>
            <w:r w:rsidRPr="005579B2">
              <w:rPr>
                <w:sz w:val="20"/>
                <w:szCs w:val="20"/>
              </w:rPr>
              <w:t>Anatomy and physiology of humans and animals</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70AC2F9" w14:textId="77777777" w:rsidR="00A96F14" w:rsidRDefault="00751EEB">
            <w:pPr>
              <w:jc w:val="center"/>
              <w:rPr>
                <w:sz w:val="20"/>
                <w:szCs w:val="20"/>
              </w:rPr>
            </w:pPr>
            <w:r>
              <w:rPr>
                <w:sz w:val="16"/>
                <w:szCs w:val="16"/>
                <w:highlight w:val="white"/>
              </w:rPr>
              <w:t>4</w:t>
            </w:r>
          </w:p>
        </w:tc>
        <w:tc>
          <w:tcPr>
            <w:tcW w:w="990" w:type="dxa"/>
            <w:tcBorders>
              <w:top w:val="single" w:sz="4" w:space="0" w:color="000000"/>
              <w:left w:val="single" w:sz="4" w:space="0" w:color="000000"/>
              <w:bottom w:val="single" w:sz="4" w:space="0" w:color="000000"/>
              <w:right w:val="single" w:sz="4" w:space="0" w:color="000000"/>
            </w:tcBorders>
          </w:tcPr>
          <w:p w14:paraId="72E6D05A" w14:textId="6A726860" w:rsidR="00A96F14" w:rsidRDefault="005F70F5">
            <w:pPr>
              <w:jc w:val="center"/>
              <w:rPr>
                <w:sz w:val="20"/>
                <w:szCs w:val="20"/>
              </w:rPr>
            </w:pPr>
            <w:r>
              <w:rPr>
                <w:sz w:val="20"/>
                <w:szCs w:val="20"/>
              </w:rPr>
              <w:t>3</w:t>
            </w:r>
          </w:p>
        </w:tc>
        <w:tc>
          <w:tcPr>
            <w:tcW w:w="1140" w:type="dxa"/>
            <w:tcBorders>
              <w:top w:val="single" w:sz="4" w:space="0" w:color="000000"/>
              <w:left w:val="single" w:sz="4" w:space="0" w:color="000000"/>
              <w:bottom w:val="single" w:sz="4" w:space="0" w:color="000000"/>
              <w:right w:val="single" w:sz="4" w:space="0" w:color="000000"/>
            </w:tcBorders>
          </w:tcPr>
          <w:p w14:paraId="1BD3FD51" w14:textId="4CE8DDBE" w:rsidR="00A96F14" w:rsidRPr="00E41BB9" w:rsidRDefault="00E41BB9">
            <w:pPr>
              <w:jc w:val="center"/>
              <w:rPr>
                <w:sz w:val="20"/>
                <w:szCs w:val="20"/>
                <w:lang w:val="ru-RU"/>
              </w:rPr>
            </w:pPr>
            <w:r>
              <w:rPr>
                <w:sz w:val="20"/>
                <w:szCs w:val="20"/>
                <w:lang w:val="ru-RU"/>
              </w:rPr>
              <w:t>3</w:t>
            </w:r>
          </w:p>
        </w:tc>
        <w:tc>
          <w:tcPr>
            <w:tcW w:w="990" w:type="dxa"/>
            <w:tcBorders>
              <w:top w:val="single" w:sz="4" w:space="0" w:color="000000"/>
              <w:left w:val="single" w:sz="4" w:space="0" w:color="000000"/>
              <w:bottom w:val="single" w:sz="4" w:space="0" w:color="000000"/>
              <w:right w:val="single" w:sz="4" w:space="0" w:color="000000"/>
            </w:tcBorders>
          </w:tcPr>
          <w:p w14:paraId="2EA9C034" w14:textId="4DFC0C34" w:rsidR="00A96F14" w:rsidRPr="00E41BB9" w:rsidRDefault="00E41BB9">
            <w:pPr>
              <w:jc w:val="center"/>
              <w:rPr>
                <w:sz w:val="20"/>
                <w:szCs w:val="20"/>
                <w:lang w:val="ru-RU"/>
              </w:rPr>
            </w:pPr>
            <w:r>
              <w:rPr>
                <w:sz w:val="20"/>
                <w:szCs w:val="20"/>
                <w:lang w:val="ru-RU"/>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13F5213" w14:textId="24930F7F" w:rsidR="00A96F14" w:rsidRPr="005F70F5" w:rsidRDefault="005F70F5">
            <w:pPr>
              <w:jc w:val="center"/>
              <w:rPr>
                <w:sz w:val="20"/>
                <w:szCs w:val="20"/>
                <w:lang w:val="en-US"/>
              </w:rPr>
            </w:pPr>
            <w:r>
              <w:rPr>
                <w:sz w:val="20"/>
                <w:szCs w:val="20"/>
                <w:lang w:val="en-US"/>
              </w:rPr>
              <w:t>9</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353C6BCF" w14:textId="28C72593" w:rsidR="00A96F14" w:rsidRDefault="00A82524">
            <w:pPr>
              <w:jc w:val="center"/>
              <w:rPr>
                <w:sz w:val="20"/>
                <w:szCs w:val="20"/>
              </w:rPr>
            </w:pPr>
            <w:r>
              <w:rPr>
                <w:sz w:val="16"/>
                <w:szCs w:val="16"/>
              </w:rPr>
              <w:t>6</w:t>
            </w:r>
          </w:p>
          <w:p w14:paraId="6A00B3EC" w14:textId="77777777" w:rsidR="00A96F14" w:rsidRDefault="00A96F14">
            <w:pPr>
              <w:jc w:val="center"/>
              <w:rPr>
                <w:sz w:val="20"/>
                <w:szCs w:val="20"/>
              </w:rPr>
            </w:pPr>
          </w:p>
        </w:tc>
      </w:tr>
      <w:tr w:rsidR="00A96F14" w14:paraId="59A8766C" w14:textId="77777777">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tcPr>
          <w:p w14:paraId="710B4D7C" w14:textId="77777777" w:rsidR="00A96F14" w:rsidRDefault="00751EEB">
            <w:pPr>
              <w:jc w:val="center"/>
              <w:rPr>
                <w:b/>
                <w:sz w:val="20"/>
                <w:szCs w:val="20"/>
              </w:rPr>
            </w:pPr>
            <w:r>
              <w:rPr>
                <w:b/>
                <w:sz w:val="20"/>
                <w:szCs w:val="20"/>
              </w:rPr>
              <w:t>ACADEMIC INFORMATION ABOUT THE COURSE</w:t>
            </w:r>
          </w:p>
        </w:tc>
      </w:tr>
      <w:tr w:rsidR="00A96F14" w14:paraId="23F6B08C"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ED3E820" w14:textId="77777777" w:rsidR="00A96F14" w:rsidRDefault="00751EEB">
            <w:pPr>
              <w:pBdr>
                <w:top w:val="nil"/>
                <w:left w:val="nil"/>
                <w:bottom w:val="nil"/>
                <w:right w:val="nil"/>
                <w:between w:val="nil"/>
              </w:pBdr>
              <w:rPr>
                <w:b/>
                <w:color w:val="000000"/>
                <w:sz w:val="20"/>
                <w:szCs w:val="20"/>
              </w:rPr>
            </w:pPr>
            <w:r>
              <w:rPr>
                <w:b/>
                <w:color w:val="000000"/>
                <w:sz w:val="20"/>
                <w:szCs w:val="20"/>
              </w:rPr>
              <w:t>Learning Format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27CD3C4" w14:textId="77777777" w:rsidR="00A96F14" w:rsidRDefault="00751EEB">
            <w:pPr>
              <w:rPr>
                <w:b/>
                <w:sz w:val="20"/>
                <w:szCs w:val="20"/>
              </w:rPr>
            </w:pPr>
            <w:r>
              <w:rPr>
                <w:b/>
                <w:sz w:val="20"/>
                <w:szCs w:val="20"/>
              </w:rPr>
              <w:t>Cycle,</w:t>
            </w:r>
          </w:p>
          <w:p w14:paraId="59D4CC43" w14:textId="77777777" w:rsidR="00A96F14" w:rsidRDefault="00751EEB">
            <w:pPr>
              <w:rPr>
                <w:b/>
                <w:sz w:val="20"/>
                <w:szCs w:val="20"/>
              </w:rPr>
            </w:pPr>
            <w:r>
              <w:rPr>
                <w:b/>
                <w:sz w:val="20"/>
                <w:szCs w:val="20"/>
              </w:rPr>
              <w:t>component</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Pr>
          <w:p w14:paraId="53ACF9CF" w14:textId="77777777" w:rsidR="00A96F14" w:rsidRDefault="00751EEB">
            <w:pPr>
              <w:rPr>
                <w:b/>
                <w:sz w:val="20"/>
                <w:szCs w:val="20"/>
              </w:rPr>
            </w:pPr>
            <w:r>
              <w:rPr>
                <w:b/>
                <w:sz w:val="20"/>
                <w:szCs w:val="20"/>
              </w:rPr>
              <w:t xml:space="preserve">Lecture </w:t>
            </w:r>
          </w:p>
          <w:p w14:paraId="2DF86160" w14:textId="77777777" w:rsidR="00A96F14" w:rsidRDefault="00751EEB">
            <w:pPr>
              <w:rPr>
                <w:b/>
                <w:sz w:val="20"/>
                <w:szCs w:val="20"/>
              </w:rPr>
            </w:pPr>
            <w:r>
              <w:rPr>
                <w:b/>
                <w:sz w:val="20"/>
                <w:szCs w:val="20"/>
              </w:rPr>
              <w:t>types</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14:paraId="2CBC7E49" w14:textId="77777777" w:rsidR="00A96F14" w:rsidRDefault="00751EEB">
            <w:pPr>
              <w:rPr>
                <w:b/>
                <w:sz w:val="20"/>
                <w:szCs w:val="20"/>
              </w:rPr>
            </w:pPr>
            <w:r>
              <w:rPr>
                <w:b/>
                <w:sz w:val="20"/>
                <w:szCs w:val="20"/>
              </w:rPr>
              <w:t xml:space="preserve">Types </w:t>
            </w:r>
          </w:p>
          <w:p w14:paraId="56458B43" w14:textId="77777777" w:rsidR="00A96F14" w:rsidRDefault="00751EEB">
            <w:pPr>
              <w:rPr>
                <w:b/>
                <w:sz w:val="20"/>
                <w:szCs w:val="20"/>
              </w:rPr>
            </w:pPr>
            <w:r>
              <w:rPr>
                <w:b/>
                <w:sz w:val="20"/>
                <w:szCs w:val="20"/>
              </w:rPr>
              <w:t>of seminar classes</w:t>
            </w:r>
          </w:p>
        </w:tc>
        <w:tc>
          <w:tcPr>
            <w:tcW w:w="3405" w:type="dxa"/>
            <w:gridSpan w:val="2"/>
            <w:tcBorders>
              <w:top w:val="single" w:sz="4" w:space="0" w:color="000000"/>
              <w:left w:val="single" w:sz="4" w:space="0" w:color="000000"/>
              <w:bottom w:val="single" w:sz="4" w:space="0" w:color="000000"/>
              <w:right w:val="single" w:sz="4" w:space="0" w:color="000000"/>
            </w:tcBorders>
            <w:shd w:val="clear" w:color="auto" w:fill="auto"/>
          </w:tcPr>
          <w:p w14:paraId="44FC73E3" w14:textId="77777777" w:rsidR="00A96F14" w:rsidRDefault="00751EEB">
            <w:pPr>
              <w:rPr>
                <w:b/>
                <w:sz w:val="20"/>
                <w:szCs w:val="20"/>
              </w:rPr>
            </w:pPr>
            <w:r>
              <w:rPr>
                <w:b/>
                <w:sz w:val="20"/>
                <w:szCs w:val="20"/>
              </w:rPr>
              <w:t>Form and platform final control</w:t>
            </w:r>
          </w:p>
        </w:tc>
      </w:tr>
      <w:tr w:rsidR="002A0376" w:rsidRPr="001754DA" w14:paraId="582F3027" w14:textId="77777777" w:rsidTr="003F531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9DF9F9C" w14:textId="77777777" w:rsidR="002A0376" w:rsidRPr="001754DA" w:rsidRDefault="002A0376" w:rsidP="006B5013">
            <w:pPr>
              <w:pBdr>
                <w:top w:val="nil"/>
                <w:left w:val="nil"/>
                <w:bottom w:val="nil"/>
                <w:right w:val="nil"/>
                <w:between w:val="nil"/>
              </w:pBdr>
              <w:rPr>
                <w:i/>
                <w:sz w:val="20"/>
                <w:szCs w:val="20"/>
              </w:rPr>
            </w:pPr>
            <w:r w:rsidRPr="001754DA">
              <w:rPr>
                <w:i/>
                <w:sz w:val="20"/>
                <w:szCs w:val="20"/>
              </w:rPr>
              <w:t>Offline</w:t>
            </w:r>
          </w:p>
          <w:p w14:paraId="22FAF8B8" w14:textId="77777777" w:rsidR="002A0376" w:rsidRPr="001754DA" w:rsidRDefault="002A0376">
            <w:pPr>
              <w:pBdr>
                <w:top w:val="nil"/>
                <w:left w:val="nil"/>
                <w:bottom w:val="nil"/>
                <w:right w:val="nil"/>
                <w:between w:val="nil"/>
              </w:pBdr>
              <w:rPr>
                <w:i/>
                <w:sz w:val="20"/>
                <w:szCs w:val="20"/>
              </w:rPr>
            </w:pPr>
          </w:p>
          <w:p w14:paraId="1124648B" w14:textId="77777777" w:rsidR="002A0376" w:rsidRPr="001754DA" w:rsidRDefault="002A0376">
            <w:pPr>
              <w:pBdr>
                <w:top w:val="nil"/>
                <w:left w:val="nil"/>
                <w:bottom w:val="nil"/>
                <w:right w:val="nil"/>
                <w:between w:val="nil"/>
              </w:pBdr>
              <w:rPr>
                <w:i/>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C31D6BA" w14:textId="34A99922" w:rsidR="002A0376" w:rsidRPr="001754DA" w:rsidRDefault="003D5DC9">
            <w:pPr>
              <w:rPr>
                <w:sz w:val="20"/>
                <w:szCs w:val="20"/>
              </w:rPr>
            </w:pPr>
            <w:r>
              <w:rPr>
                <w:sz w:val="20"/>
                <w:szCs w:val="20"/>
                <w:lang w:val="kk-KZ"/>
              </w:rPr>
              <w:t>С</w:t>
            </w:r>
            <w:r>
              <w:rPr>
                <w:sz w:val="20"/>
                <w:szCs w:val="20"/>
                <w:lang w:val="en-US"/>
              </w:rPr>
              <w:t xml:space="preserve">ore </w:t>
            </w:r>
            <w:r w:rsidR="002A0376" w:rsidRPr="001754DA">
              <w:rPr>
                <w:sz w:val="20"/>
                <w:szCs w:val="20"/>
              </w:rPr>
              <w:t>disciplines (</w:t>
            </w:r>
            <w:r w:rsidR="00E41BB9">
              <w:rPr>
                <w:sz w:val="20"/>
                <w:szCs w:val="20"/>
              </w:rPr>
              <w:t>C</w:t>
            </w:r>
            <w:r w:rsidR="002A0376" w:rsidRPr="001754DA">
              <w:rPr>
                <w:sz w:val="20"/>
                <w:szCs w:val="20"/>
              </w:rPr>
              <w:t>D). University component (UС)</w:t>
            </w:r>
          </w:p>
        </w:tc>
        <w:tc>
          <w:tcPr>
            <w:tcW w:w="1980" w:type="dxa"/>
            <w:gridSpan w:val="2"/>
            <w:tcBorders>
              <w:top w:val="single" w:sz="4" w:space="0" w:color="000000"/>
              <w:left w:val="single" w:sz="4" w:space="0" w:color="000000"/>
              <w:bottom w:val="single" w:sz="4" w:space="0" w:color="000000"/>
              <w:right w:val="single" w:sz="4" w:space="0" w:color="000000"/>
            </w:tcBorders>
          </w:tcPr>
          <w:p w14:paraId="5F077A2E" w14:textId="77777777" w:rsidR="002A0376" w:rsidRPr="001754DA" w:rsidRDefault="002A0376" w:rsidP="002A0376">
            <w:pPr>
              <w:jc w:val="center"/>
              <w:rPr>
                <w:sz w:val="20"/>
                <w:szCs w:val="20"/>
              </w:rPr>
            </w:pPr>
            <w:r w:rsidRPr="001754DA">
              <w:rPr>
                <w:sz w:val="20"/>
                <w:szCs w:val="20"/>
              </w:rPr>
              <w:t>Information with visualization</w:t>
            </w:r>
          </w:p>
        </w:tc>
        <w:tc>
          <w:tcPr>
            <w:tcW w:w="2130" w:type="dxa"/>
            <w:gridSpan w:val="2"/>
            <w:tcBorders>
              <w:top w:val="single" w:sz="4" w:space="0" w:color="000000"/>
              <w:left w:val="single" w:sz="4" w:space="0" w:color="000000"/>
              <w:bottom w:val="single" w:sz="4" w:space="0" w:color="000000"/>
              <w:right w:val="single" w:sz="4" w:space="0" w:color="000000"/>
            </w:tcBorders>
          </w:tcPr>
          <w:p w14:paraId="3CE72408" w14:textId="4CADB619" w:rsidR="002A0376" w:rsidRPr="00E41BB9" w:rsidRDefault="00E41BB9" w:rsidP="002A0376">
            <w:pPr>
              <w:jc w:val="center"/>
              <w:rPr>
                <w:sz w:val="20"/>
                <w:szCs w:val="20"/>
                <w:lang w:val="en-US"/>
              </w:rPr>
            </w:pPr>
            <w:r>
              <w:rPr>
                <w:sz w:val="20"/>
                <w:szCs w:val="20"/>
                <w:lang w:val="en-US"/>
              </w:rPr>
              <w:t xml:space="preserve">Laboratory classes </w:t>
            </w:r>
          </w:p>
        </w:tc>
        <w:tc>
          <w:tcPr>
            <w:tcW w:w="3405" w:type="dxa"/>
            <w:gridSpan w:val="2"/>
            <w:tcBorders>
              <w:top w:val="single" w:sz="4" w:space="0" w:color="000000"/>
              <w:left w:val="single" w:sz="4" w:space="0" w:color="000000"/>
              <w:right w:val="single" w:sz="4" w:space="0" w:color="000000"/>
            </w:tcBorders>
            <w:shd w:val="clear" w:color="auto" w:fill="auto"/>
          </w:tcPr>
          <w:p w14:paraId="0A5E2146" w14:textId="374AAA4A" w:rsidR="002A0376" w:rsidRPr="002A0376" w:rsidRDefault="002A0376" w:rsidP="002A0376">
            <w:pPr>
              <w:jc w:val="center"/>
              <w:rPr>
                <w:sz w:val="16"/>
                <w:szCs w:val="16"/>
                <w:lang w:val="en-US"/>
              </w:rPr>
            </w:pPr>
            <w:r>
              <w:rPr>
                <w:sz w:val="20"/>
                <w:szCs w:val="20"/>
                <w:lang w:val="en-US"/>
              </w:rPr>
              <w:t>Oral offline form</w:t>
            </w:r>
          </w:p>
        </w:tc>
      </w:tr>
      <w:tr w:rsidR="002A0376" w:rsidRPr="001754DA" w14:paraId="3E6BABFB" w14:textId="77777777" w:rsidTr="00AA24C7">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5572B13" w14:textId="635A841A" w:rsidR="002A0376" w:rsidRPr="00B63246" w:rsidRDefault="002A0376" w:rsidP="002A0376">
            <w:pPr>
              <w:rPr>
                <w:b/>
                <w:sz w:val="20"/>
                <w:szCs w:val="20"/>
                <w:lang w:val="kk-KZ"/>
              </w:rPr>
            </w:pPr>
            <w:r w:rsidRPr="001754DA">
              <w:rPr>
                <w:b/>
                <w:sz w:val="20"/>
                <w:szCs w:val="20"/>
              </w:rPr>
              <w:t>Lector</w:t>
            </w:r>
            <w:r w:rsidR="00B63246">
              <w:rPr>
                <w:b/>
                <w:sz w:val="20"/>
                <w:szCs w:val="20"/>
                <w:lang w:val="kk-KZ"/>
              </w:rPr>
              <w:t xml:space="preserve">/ </w:t>
            </w:r>
            <w:r w:rsidR="00B63246">
              <w:rPr>
                <w:b/>
                <w:sz w:val="20"/>
                <w:szCs w:val="20"/>
                <w:lang w:val="en-US"/>
              </w:rPr>
              <w:t>A</w:t>
            </w:r>
            <w:r w:rsidR="00B63246" w:rsidRPr="001754DA">
              <w:rPr>
                <w:b/>
                <w:sz w:val="20"/>
                <w:szCs w:val="20"/>
                <w:lang w:val="en-US"/>
              </w:rPr>
              <w:t>ssistant</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3CE2E316" w14:textId="77777777" w:rsidR="002A0376" w:rsidRPr="001754DA" w:rsidRDefault="002A0376" w:rsidP="002A0376">
            <w:pPr>
              <w:ind w:left="-2"/>
              <w:rPr>
                <w:sz w:val="20"/>
                <w:szCs w:val="20"/>
              </w:rPr>
            </w:pPr>
            <w:proofErr w:type="spellStart"/>
            <w:r w:rsidRPr="001754DA">
              <w:rPr>
                <w:sz w:val="20"/>
                <w:szCs w:val="20"/>
                <w:lang w:val="en-US"/>
              </w:rPr>
              <w:t>Zaparina</w:t>
            </w:r>
            <w:proofErr w:type="spellEnd"/>
            <w:r w:rsidRPr="001754DA">
              <w:rPr>
                <w:sz w:val="20"/>
                <w:szCs w:val="20"/>
                <w:lang w:val="en-US"/>
              </w:rPr>
              <w:t xml:space="preserve"> Yelena </w:t>
            </w:r>
            <w:proofErr w:type="spellStart"/>
            <w:r w:rsidRPr="001754DA">
              <w:rPr>
                <w:sz w:val="20"/>
                <w:szCs w:val="20"/>
                <w:lang w:val="en-US"/>
              </w:rPr>
              <w:t>Gennadievna</w:t>
            </w:r>
            <w:proofErr w:type="spellEnd"/>
          </w:p>
          <w:p w14:paraId="041FC738" w14:textId="672E8F91" w:rsidR="002A0376" w:rsidRPr="001754DA" w:rsidRDefault="002A0376" w:rsidP="002A0376">
            <w:pPr>
              <w:ind w:left="-2"/>
              <w:rPr>
                <w:sz w:val="20"/>
                <w:szCs w:val="20"/>
              </w:rPr>
            </w:pPr>
            <w:r w:rsidRPr="001754DA">
              <w:rPr>
                <w:sz w:val="20"/>
                <w:szCs w:val="20"/>
              </w:rPr>
              <w:t>department of biodiversity and bioresources</w:t>
            </w:r>
          </w:p>
        </w:tc>
        <w:tc>
          <w:tcPr>
            <w:tcW w:w="3405" w:type="dxa"/>
            <w:gridSpan w:val="2"/>
            <w:vMerge w:val="restart"/>
            <w:tcBorders>
              <w:top w:val="single" w:sz="4" w:space="0" w:color="000000"/>
              <w:left w:val="single" w:sz="4" w:space="0" w:color="000000"/>
              <w:right w:val="single" w:sz="4" w:space="0" w:color="000000"/>
            </w:tcBorders>
            <w:shd w:val="clear" w:color="auto" w:fill="auto"/>
          </w:tcPr>
          <w:p w14:paraId="522A5E2C" w14:textId="6CC4E93E" w:rsidR="002A0376" w:rsidRPr="001754DA" w:rsidRDefault="002A0376" w:rsidP="002A0376">
            <w:pPr>
              <w:widowControl w:val="0"/>
              <w:pBdr>
                <w:top w:val="nil"/>
                <w:left w:val="nil"/>
                <w:bottom w:val="nil"/>
                <w:right w:val="nil"/>
                <w:between w:val="nil"/>
              </w:pBdr>
              <w:spacing w:line="276" w:lineRule="auto"/>
              <w:rPr>
                <w:sz w:val="20"/>
                <w:szCs w:val="20"/>
              </w:rPr>
            </w:pPr>
          </w:p>
        </w:tc>
      </w:tr>
      <w:tr w:rsidR="002A0376" w:rsidRPr="001754DA" w14:paraId="53BF5E85" w14:textId="77777777" w:rsidTr="00AA24C7">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9B84324" w14:textId="7194BD14" w:rsidR="002A0376" w:rsidRPr="001754DA" w:rsidRDefault="002A0376" w:rsidP="002A0376">
            <w:pPr>
              <w:rPr>
                <w:b/>
                <w:sz w:val="20"/>
                <w:szCs w:val="20"/>
              </w:rPr>
            </w:pPr>
            <w:proofErr w:type="gramStart"/>
            <w:r w:rsidRPr="001754DA">
              <w:rPr>
                <w:b/>
                <w:sz w:val="20"/>
                <w:szCs w:val="20"/>
              </w:rPr>
              <w:t>e-mail :</w:t>
            </w:r>
            <w:proofErr w:type="gramEnd"/>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3CF488CE" w14:textId="00469FF2" w:rsidR="002A0376" w:rsidRPr="001754DA" w:rsidRDefault="002A0376" w:rsidP="002A0376">
            <w:pPr>
              <w:ind w:left="-2"/>
              <w:rPr>
                <w:sz w:val="20"/>
                <w:szCs w:val="20"/>
                <w:lang w:val="en-US"/>
              </w:rPr>
            </w:pPr>
            <w:r w:rsidRPr="001754DA">
              <w:rPr>
                <w:sz w:val="20"/>
                <w:szCs w:val="20"/>
              </w:rPr>
              <w:t>Zaparina.elena06@gmail.com</w:t>
            </w:r>
          </w:p>
        </w:tc>
        <w:tc>
          <w:tcPr>
            <w:tcW w:w="3405" w:type="dxa"/>
            <w:gridSpan w:val="2"/>
            <w:vMerge/>
            <w:tcBorders>
              <w:top w:val="single" w:sz="4" w:space="0" w:color="000000"/>
              <w:left w:val="single" w:sz="4" w:space="0" w:color="000000"/>
              <w:right w:val="single" w:sz="4" w:space="0" w:color="000000"/>
            </w:tcBorders>
            <w:shd w:val="clear" w:color="auto" w:fill="auto"/>
          </w:tcPr>
          <w:p w14:paraId="0C3120AE" w14:textId="77777777" w:rsidR="002A0376" w:rsidRPr="001754DA" w:rsidRDefault="002A0376" w:rsidP="002A0376">
            <w:pPr>
              <w:widowControl w:val="0"/>
              <w:pBdr>
                <w:top w:val="nil"/>
                <w:left w:val="nil"/>
                <w:bottom w:val="nil"/>
                <w:right w:val="nil"/>
                <w:between w:val="nil"/>
              </w:pBdr>
              <w:spacing w:line="276" w:lineRule="auto"/>
              <w:rPr>
                <w:sz w:val="20"/>
                <w:szCs w:val="20"/>
              </w:rPr>
            </w:pPr>
          </w:p>
        </w:tc>
      </w:tr>
      <w:tr w:rsidR="002A0376" w:rsidRPr="001754DA" w14:paraId="74A7AA47" w14:textId="77777777" w:rsidTr="00AA24C7">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80671D5" w14:textId="7226973B" w:rsidR="002A0376" w:rsidRPr="001754DA" w:rsidRDefault="002A0376" w:rsidP="002A0376">
            <w:pPr>
              <w:rPr>
                <w:b/>
                <w:sz w:val="20"/>
                <w:szCs w:val="20"/>
              </w:rPr>
            </w:pPr>
            <w:proofErr w:type="gramStart"/>
            <w:r w:rsidRPr="001754DA">
              <w:rPr>
                <w:b/>
                <w:sz w:val="20"/>
                <w:szCs w:val="20"/>
              </w:rPr>
              <w:t>Phone :</w:t>
            </w:r>
            <w:proofErr w:type="gramEnd"/>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2A4A0266" w14:textId="3072BA77" w:rsidR="002A0376" w:rsidRPr="001754DA" w:rsidRDefault="002A0376" w:rsidP="002A0376">
            <w:pPr>
              <w:ind w:left="-2"/>
              <w:rPr>
                <w:sz w:val="20"/>
                <w:szCs w:val="20"/>
                <w:lang w:val="en-US"/>
              </w:rPr>
            </w:pPr>
            <w:r w:rsidRPr="001754DA">
              <w:rPr>
                <w:sz w:val="20"/>
                <w:szCs w:val="20"/>
              </w:rPr>
              <w:t>87024616800</w:t>
            </w:r>
          </w:p>
        </w:tc>
        <w:tc>
          <w:tcPr>
            <w:tcW w:w="3405" w:type="dxa"/>
            <w:gridSpan w:val="2"/>
            <w:vMerge/>
            <w:tcBorders>
              <w:top w:val="single" w:sz="4" w:space="0" w:color="000000"/>
              <w:left w:val="single" w:sz="4" w:space="0" w:color="000000"/>
              <w:right w:val="single" w:sz="4" w:space="0" w:color="000000"/>
            </w:tcBorders>
            <w:shd w:val="clear" w:color="auto" w:fill="auto"/>
          </w:tcPr>
          <w:p w14:paraId="744ACD02" w14:textId="77777777" w:rsidR="002A0376" w:rsidRPr="001754DA" w:rsidRDefault="002A0376" w:rsidP="002A0376">
            <w:pPr>
              <w:widowControl w:val="0"/>
              <w:pBdr>
                <w:top w:val="nil"/>
                <w:left w:val="nil"/>
                <w:bottom w:val="nil"/>
                <w:right w:val="nil"/>
                <w:between w:val="nil"/>
              </w:pBdr>
              <w:spacing w:line="276" w:lineRule="auto"/>
              <w:rPr>
                <w:sz w:val="20"/>
                <w:szCs w:val="20"/>
              </w:rPr>
            </w:pPr>
          </w:p>
        </w:tc>
      </w:tr>
      <w:tr w:rsidR="00EB7FE7" w:rsidRPr="001754DA" w14:paraId="7E15E7DF" w14:textId="77777777" w:rsidTr="00AA24C7">
        <w:trPr>
          <w:trHeight w:val="214"/>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40D094F" w14:textId="154BBBF5" w:rsidR="00EB7FE7" w:rsidRPr="00B63246" w:rsidRDefault="00B63246">
            <w:pPr>
              <w:rPr>
                <w:b/>
                <w:sz w:val="20"/>
                <w:szCs w:val="20"/>
                <w:highlight w:val="yellow"/>
                <w:lang w:val="en-US"/>
              </w:rPr>
            </w:pPr>
            <w:r w:rsidRPr="00B63246">
              <w:rPr>
                <w:b/>
                <w:sz w:val="20"/>
                <w:szCs w:val="20"/>
                <w:highlight w:val="yellow"/>
              </w:rPr>
              <w:t>Lector</w:t>
            </w:r>
            <w:r w:rsidRPr="00B63246">
              <w:rPr>
                <w:b/>
                <w:sz w:val="20"/>
                <w:szCs w:val="20"/>
                <w:highlight w:val="yellow"/>
                <w:lang w:val="kk-KZ"/>
              </w:rPr>
              <w:t xml:space="preserve">/ </w:t>
            </w:r>
            <w:r w:rsidRPr="00B63246">
              <w:rPr>
                <w:b/>
                <w:sz w:val="20"/>
                <w:szCs w:val="20"/>
                <w:highlight w:val="yellow"/>
                <w:lang w:val="en-US"/>
              </w:rPr>
              <w:t>Assistant</w:t>
            </w:r>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432B0799" w14:textId="35CB3D42" w:rsidR="00EB7FE7" w:rsidRPr="00B63246" w:rsidRDefault="00B63246" w:rsidP="00EB7FE7">
            <w:pPr>
              <w:ind w:left="-2"/>
              <w:rPr>
                <w:sz w:val="20"/>
                <w:szCs w:val="20"/>
                <w:highlight w:val="yellow"/>
                <w:lang w:val="en-US"/>
              </w:rPr>
            </w:pPr>
            <w:proofErr w:type="spellStart"/>
            <w:r w:rsidRPr="00B63246">
              <w:rPr>
                <w:sz w:val="20"/>
                <w:szCs w:val="20"/>
                <w:highlight w:val="yellow"/>
              </w:rPr>
              <w:t>Usipbek</w:t>
            </w:r>
            <w:proofErr w:type="spellEnd"/>
            <w:r w:rsidRPr="00B63246">
              <w:rPr>
                <w:sz w:val="20"/>
                <w:szCs w:val="20"/>
                <w:highlight w:val="yellow"/>
              </w:rPr>
              <w:t xml:space="preserve"> </w:t>
            </w:r>
            <w:r w:rsidRPr="00B63246">
              <w:rPr>
                <w:sz w:val="20"/>
                <w:szCs w:val="20"/>
                <w:highlight w:val="yellow"/>
              </w:rPr>
              <w:t xml:space="preserve">Botagoz </w:t>
            </w:r>
            <w:proofErr w:type="spellStart"/>
            <w:r w:rsidRPr="00B63246">
              <w:rPr>
                <w:sz w:val="20"/>
                <w:szCs w:val="20"/>
                <w:highlight w:val="yellow"/>
              </w:rPr>
              <w:t>Abdykhanqyzy</w:t>
            </w:r>
            <w:proofErr w:type="spellEnd"/>
          </w:p>
        </w:tc>
        <w:tc>
          <w:tcPr>
            <w:tcW w:w="3405" w:type="dxa"/>
            <w:gridSpan w:val="2"/>
            <w:vMerge/>
            <w:tcBorders>
              <w:top w:val="single" w:sz="4" w:space="0" w:color="000000"/>
              <w:left w:val="single" w:sz="4" w:space="0" w:color="000000"/>
              <w:right w:val="single" w:sz="4" w:space="0" w:color="000000"/>
            </w:tcBorders>
            <w:shd w:val="clear" w:color="auto" w:fill="auto"/>
          </w:tcPr>
          <w:p w14:paraId="64CF41A3" w14:textId="77777777" w:rsidR="00EB7FE7" w:rsidRPr="001754DA" w:rsidRDefault="00EB7FE7">
            <w:pPr>
              <w:widowControl w:val="0"/>
              <w:pBdr>
                <w:top w:val="nil"/>
                <w:left w:val="nil"/>
                <w:bottom w:val="nil"/>
                <w:right w:val="nil"/>
                <w:between w:val="nil"/>
              </w:pBdr>
              <w:spacing w:line="276" w:lineRule="auto"/>
              <w:rPr>
                <w:sz w:val="20"/>
                <w:szCs w:val="20"/>
              </w:rPr>
            </w:pPr>
          </w:p>
        </w:tc>
      </w:tr>
      <w:tr w:rsidR="00F16DD0" w:rsidRPr="001754DA" w14:paraId="03237539" w14:textId="77777777" w:rsidTr="00AA24C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3B18889" w14:textId="77777777" w:rsidR="00F16DD0" w:rsidRPr="00B63246" w:rsidRDefault="00F16DD0">
            <w:pPr>
              <w:rPr>
                <w:b/>
                <w:sz w:val="20"/>
                <w:szCs w:val="20"/>
                <w:highlight w:val="yellow"/>
              </w:rPr>
            </w:pPr>
            <w:proofErr w:type="gramStart"/>
            <w:r w:rsidRPr="00B63246">
              <w:rPr>
                <w:b/>
                <w:sz w:val="20"/>
                <w:szCs w:val="20"/>
                <w:highlight w:val="yellow"/>
              </w:rPr>
              <w:t>e-mail :</w:t>
            </w:r>
            <w:proofErr w:type="gramEnd"/>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0CCFCD22" w14:textId="270490D4" w:rsidR="00F16DD0" w:rsidRPr="00B63246" w:rsidRDefault="00F16DD0">
            <w:pPr>
              <w:jc w:val="both"/>
              <w:rPr>
                <w:sz w:val="20"/>
                <w:szCs w:val="20"/>
                <w:highlight w:val="yellow"/>
              </w:rPr>
            </w:pPr>
          </w:p>
        </w:tc>
        <w:tc>
          <w:tcPr>
            <w:tcW w:w="3405" w:type="dxa"/>
            <w:gridSpan w:val="2"/>
            <w:vMerge/>
            <w:tcBorders>
              <w:left w:val="single" w:sz="4" w:space="0" w:color="000000"/>
              <w:right w:val="single" w:sz="4" w:space="0" w:color="000000"/>
            </w:tcBorders>
            <w:shd w:val="clear" w:color="auto" w:fill="auto"/>
          </w:tcPr>
          <w:p w14:paraId="1AFD5145" w14:textId="2BA2D3E7" w:rsidR="00F16DD0" w:rsidRPr="001754DA" w:rsidRDefault="00F16DD0">
            <w:pPr>
              <w:widowControl w:val="0"/>
              <w:pBdr>
                <w:top w:val="nil"/>
                <w:left w:val="nil"/>
                <w:bottom w:val="nil"/>
                <w:right w:val="nil"/>
                <w:between w:val="nil"/>
              </w:pBdr>
              <w:spacing w:line="276" w:lineRule="auto"/>
              <w:rPr>
                <w:sz w:val="20"/>
                <w:szCs w:val="20"/>
              </w:rPr>
            </w:pPr>
          </w:p>
        </w:tc>
      </w:tr>
      <w:tr w:rsidR="00F16DD0" w:rsidRPr="001754DA" w14:paraId="6A3A0A0C" w14:textId="77777777" w:rsidTr="00AA24C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254C52E" w14:textId="77777777" w:rsidR="00F16DD0" w:rsidRPr="00B63246" w:rsidRDefault="00F16DD0">
            <w:pPr>
              <w:rPr>
                <w:b/>
                <w:sz w:val="20"/>
                <w:szCs w:val="20"/>
                <w:highlight w:val="yellow"/>
              </w:rPr>
            </w:pPr>
            <w:proofErr w:type="gramStart"/>
            <w:r w:rsidRPr="00B63246">
              <w:rPr>
                <w:b/>
                <w:sz w:val="20"/>
                <w:szCs w:val="20"/>
                <w:highlight w:val="yellow"/>
              </w:rPr>
              <w:t>Phone :</w:t>
            </w:r>
            <w:proofErr w:type="gramEnd"/>
          </w:p>
        </w:tc>
        <w:tc>
          <w:tcPr>
            <w:tcW w:w="5370" w:type="dxa"/>
            <w:gridSpan w:val="5"/>
            <w:tcBorders>
              <w:top w:val="single" w:sz="4" w:space="0" w:color="000000"/>
              <w:left w:val="single" w:sz="4" w:space="0" w:color="000000"/>
              <w:bottom w:val="single" w:sz="4" w:space="0" w:color="000000"/>
              <w:right w:val="single" w:sz="4" w:space="0" w:color="000000"/>
            </w:tcBorders>
            <w:shd w:val="clear" w:color="auto" w:fill="auto"/>
          </w:tcPr>
          <w:p w14:paraId="091D3568" w14:textId="030322D7" w:rsidR="00F16DD0" w:rsidRPr="00B63246" w:rsidRDefault="00F16DD0">
            <w:pPr>
              <w:jc w:val="both"/>
              <w:rPr>
                <w:sz w:val="20"/>
                <w:szCs w:val="20"/>
                <w:highlight w:val="yellow"/>
              </w:rPr>
            </w:pPr>
            <w:r w:rsidRPr="00B63246">
              <w:rPr>
                <w:sz w:val="20"/>
                <w:szCs w:val="20"/>
                <w:highlight w:val="yellow"/>
              </w:rPr>
              <w:t>87</w:t>
            </w:r>
            <w:r w:rsidR="00E41BB9" w:rsidRPr="00B63246">
              <w:rPr>
                <w:sz w:val="20"/>
                <w:szCs w:val="20"/>
                <w:highlight w:val="yellow"/>
              </w:rPr>
              <w:t>472716237</w:t>
            </w:r>
          </w:p>
        </w:tc>
        <w:tc>
          <w:tcPr>
            <w:tcW w:w="3405" w:type="dxa"/>
            <w:gridSpan w:val="2"/>
            <w:vMerge/>
            <w:tcBorders>
              <w:left w:val="single" w:sz="4" w:space="0" w:color="000000"/>
              <w:right w:val="single" w:sz="4" w:space="0" w:color="000000"/>
            </w:tcBorders>
            <w:shd w:val="clear" w:color="auto" w:fill="auto"/>
          </w:tcPr>
          <w:p w14:paraId="40968A07" w14:textId="4EAF8B21" w:rsidR="00F16DD0" w:rsidRPr="001754DA" w:rsidRDefault="00F16DD0">
            <w:pPr>
              <w:widowControl w:val="0"/>
              <w:pBdr>
                <w:top w:val="nil"/>
                <w:left w:val="nil"/>
                <w:bottom w:val="nil"/>
                <w:right w:val="nil"/>
                <w:between w:val="nil"/>
              </w:pBdr>
              <w:spacing w:line="276" w:lineRule="auto"/>
              <w:rPr>
                <w:sz w:val="20"/>
                <w:szCs w:val="20"/>
              </w:rPr>
            </w:pPr>
          </w:p>
        </w:tc>
      </w:tr>
      <w:tr w:rsidR="00A96F14" w:rsidRPr="001754DA" w14:paraId="31F5CC2A" w14:textId="77777777">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tcPr>
          <w:p w14:paraId="2393E197" w14:textId="77777777" w:rsidR="00A96F14" w:rsidRPr="001754DA" w:rsidRDefault="00751EEB">
            <w:pPr>
              <w:jc w:val="center"/>
              <w:rPr>
                <w:b/>
                <w:sz w:val="20"/>
                <w:szCs w:val="20"/>
              </w:rPr>
            </w:pPr>
            <w:r w:rsidRPr="001754DA">
              <w:rPr>
                <w:b/>
                <w:sz w:val="20"/>
                <w:szCs w:val="20"/>
              </w:rPr>
              <w:t>ACADEMIC COURSE PRESENTATION</w:t>
            </w:r>
          </w:p>
          <w:p w14:paraId="7B421A3F" w14:textId="77777777" w:rsidR="00A96F14" w:rsidRPr="001754DA" w:rsidRDefault="00A96F14">
            <w:pPr>
              <w:rPr>
                <w:color w:val="FF0000"/>
                <w:sz w:val="16"/>
                <w:szCs w:val="16"/>
                <w:lang w:val="en-US"/>
              </w:rPr>
            </w:pPr>
          </w:p>
        </w:tc>
      </w:tr>
      <w:tr w:rsidR="00A96F14" w:rsidRPr="001754DA" w14:paraId="7FE35B3A" w14:textId="77777777">
        <w:tc>
          <w:tcPr>
            <w:tcW w:w="1710" w:type="dxa"/>
            <w:shd w:val="clear" w:color="auto" w:fill="auto"/>
          </w:tcPr>
          <w:p w14:paraId="3DA622AD" w14:textId="77777777" w:rsidR="00A96F14" w:rsidRPr="001754DA" w:rsidRDefault="00751EEB">
            <w:pPr>
              <w:rPr>
                <w:b/>
                <w:sz w:val="20"/>
                <w:szCs w:val="20"/>
              </w:rPr>
            </w:pPr>
            <w:r w:rsidRPr="001754DA">
              <w:rPr>
                <w:b/>
                <w:sz w:val="20"/>
                <w:szCs w:val="20"/>
              </w:rPr>
              <w:t>Purpose</w:t>
            </w:r>
          </w:p>
          <w:p w14:paraId="298D2243" w14:textId="77777777" w:rsidR="00A96F14" w:rsidRPr="001754DA" w:rsidRDefault="00751EEB">
            <w:pPr>
              <w:rPr>
                <w:b/>
                <w:sz w:val="20"/>
                <w:szCs w:val="20"/>
              </w:rPr>
            </w:pPr>
            <w:r w:rsidRPr="001754DA">
              <w:rPr>
                <w:b/>
                <w:sz w:val="20"/>
                <w:szCs w:val="20"/>
              </w:rPr>
              <w:t>of the course</w:t>
            </w:r>
          </w:p>
          <w:p w14:paraId="26682EE5" w14:textId="77777777" w:rsidR="00A96F14" w:rsidRPr="001754DA" w:rsidRDefault="00A96F14">
            <w:pPr>
              <w:rPr>
                <w:b/>
                <w:sz w:val="20"/>
                <w:szCs w:val="20"/>
              </w:rPr>
            </w:pPr>
          </w:p>
        </w:tc>
        <w:tc>
          <w:tcPr>
            <w:tcW w:w="5370" w:type="dxa"/>
            <w:gridSpan w:val="5"/>
            <w:shd w:val="clear" w:color="auto" w:fill="auto"/>
          </w:tcPr>
          <w:p w14:paraId="05DBD6C5" w14:textId="77777777" w:rsidR="00A96F14" w:rsidRPr="001754DA" w:rsidRDefault="00751EEB">
            <w:pPr>
              <w:jc w:val="center"/>
              <w:rPr>
                <w:sz w:val="20"/>
                <w:szCs w:val="20"/>
              </w:rPr>
            </w:pPr>
            <w:r w:rsidRPr="001754DA">
              <w:rPr>
                <w:b/>
                <w:sz w:val="20"/>
                <w:szCs w:val="20"/>
              </w:rPr>
              <w:t>Expected Learning Outcomes (LO) *</w:t>
            </w:r>
            <w:r w:rsidRPr="001754DA">
              <w:rPr>
                <w:sz w:val="20"/>
                <w:szCs w:val="20"/>
              </w:rPr>
              <w:t xml:space="preserve"> </w:t>
            </w:r>
          </w:p>
          <w:p w14:paraId="5DCAF34B" w14:textId="77777777" w:rsidR="00A96F14" w:rsidRPr="001754DA" w:rsidRDefault="00751EEB">
            <w:pPr>
              <w:jc w:val="center"/>
              <w:rPr>
                <w:sz w:val="20"/>
                <w:szCs w:val="20"/>
              </w:rPr>
            </w:pPr>
            <w:r w:rsidRPr="001754DA">
              <w:rPr>
                <w:sz w:val="20"/>
                <w:szCs w:val="20"/>
              </w:rPr>
              <w:t>As a result of studying the discipline the undergraduate will be able to:</w:t>
            </w:r>
          </w:p>
          <w:p w14:paraId="4DE47922" w14:textId="77777777" w:rsidR="00A96F14" w:rsidRPr="001754DA" w:rsidRDefault="00A96F14">
            <w:pPr>
              <w:jc w:val="center"/>
              <w:rPr>
                <w:b/>
                <w:sz w:val="16"/>
                <w:szCs w:val="16"/>
              </w:rPr>
            </w:pPr>
          </w:p>
        </w:tc>
        <w:tc>
          <w:tcPr>
            <w:tcW w:w="3405" w:type="dxa"/>
            <w:gridSpan w:val="2"/>
            <w:shd w:val="clear" w:color="auto" w:fill="auto"/>
          </w:tcPr>
          <w:p w14:paraId="5107F4FA" w14:textId="77777777" w:rsidR="00A96F14" w:rsidRPr="001754DA" w:rsidRDefault="00751EEB">
            <w:pPr>
              <w:jc w:val="center"/>
              <w:rPr>
                <w:b/>
                <w:color w:val="000000"/>
                <w:sz w:val="20"/>
                <w:szCs w:val="20"/>
              </w:rPr>
            </w:pPr>
            <w:r w:rsidRPr="001754DA">
              <w:rPr>
                <w:b/>
                <w:color w:val="000000"/>
                <w:sz w:val="20"/>
                <w:szCs w:val="20"/>
              </w:rPr>
              <w:t>Indicators of LO achievement (ID)</w:t>
            </w:r>
          </w:p>
          <w:p w14:paraId="394DFCAD" w14:textId="77777777" w:rsidR="00A96F14" w:rsidRPr="001754DA" w:rsidRDefault="00751EEB">
            <w:pPr>
              <w:jc w:val="center"/>
              <w:rPr>
                <w:color w:val="FF0000"/>
                <w:sz w:val="16"/>
                <w:szCs w:val="16"/>
              </w:rPr>
            </w:pPr>
            <w:r w:rsidRPr="001754DA">
              <w:rPr>
                <w:sz w:val="20"/>
                <w:szCs w:val="20"/>
              </w:rPr>
              <w:t>The undergraduate:</w:t>
            </w:r>
          </w:p>
        </w:tc>
      </w:tr>
      <w:tr w:rsidR="00E97E76" w:rsidRPr="001754DA" w14:paraId="20CF8874" w14:textId="77777777">
        <w:trPr>
          <w:trHeight w:val="152"/>
        </w:trPr>
        <w:tc>
          <w:tcPr>
            <w:tcW w:w="1710" w:type="dxa"/>
            <w:vMerge w:val="restart"/>
            <w:shd w:val="clear" w:color="auto" w:fill="auto"/>
          </w:tcPr>
          <w:p w14:paraId="502FACDE" w14:textId="1A58EDB2" w:rsidR="00E97E76" w:rsidRPr="00E41BB9" w:rsidRDefault="00E97E76">
            <w:pPr>
              <w:jc w:val="both"/>
              <w:rPr>
                <w:b/>
                <w:sz w:val="18"/>
                <w:szCs w:val="18"/>
                <w:lang w:val="kk-KZ"/>
              </w:rPr>
            </w:pPr>
            <w:r w:rsidRPr="00E41BB9">
              <w:rPr>
                <w:sz w:val="20"/>
                <w:szCs w:val="20"/>
              </w:rPr>
              <w:t xml:space="preserve">Discipline aims to form the ability to describe the fundamental concepts of anatomy and physiology of humans and animals, the relationship between structure and function, and the mechanisms for maintaining homeostasis of the organism. The following aspects will be considered: physiological mechanisms of vital activity of the human and animal body; interaction </w:t>
            </w:r>
            <w:r w:rsidRPr="00E41BB9">
              <w:rPr>
                <w:sz w:val="20"/>
                <w:szCs w:val="20"/>
              </w:rPr>
              <w:lastRenderedPageBreak/>
              <w:t>of regulatory systems, mechanisms for maintaining the constancy of the internal environment of the organism; general biological patterns of the body structure of humans and animals, anthropogenesis.</w:t>
            </w:r>
          </w:p>
        </w:tc>
        <w:tc>
          <w:tcPr>
            <w:tcW w:w="5370" w:type="dxa"/>
            <w:gridSpan w:val="5"/>
            <w:vMerge w:val="restart"/>
            <w:shd w:val="clear" w:color="auto" w:fill="auto"/>
          </w:tcPr>
          <w:p w14:paraId="50079099" w14:textId="35FD5884" w:rsidR="00E97E76" w:rsidRPr="001754DA" w:rsidRDefault="00E97E76" w:rsidP="004F448D">
            <w:pPr>
              <w:tabs>
                <w:tab w:val="left" w:pos="281"/>
              </w:tabs>
              <w:rPr>
                <w:sz w:val="16"/>
                <w:szCs w:val="16"/>
              </w:rPr>
            </w:pPr>
            <w:r w:rsidRPr="001754DA">
              <w:rPr>
                <w:sz w:val="20"/>
                <w:szCs w:val="20"/>
                <w:lang w:val="en-US"/>
              </w:rPr>
              <w:lastRenderedPageBreak/>
              <w:t>1.</w:t>
            </w:r>
            <w:r w:rsidRPr="001754DA">
              <w:rPr>
                <w:sz w:val="20"/>
                <w:szCs w:val="20"/>
              </w:rPr>
              <w:t xml:space="preserve"> To be able to </w:t>
            </w:r>
            <w:r w:rsidRPr="003D5DC9">
              <w:rPr>
                <w:sz w:val="20"/>
                <w:szCs w:val="20"/>
              </w:rPr>
              <w:t>understand and explain the anatomy and physiology of the body in their unity and interconnection with the environment; the general patterns and specific features of the functioning of various body systems and their individual structural elements.</w:t>
            </w:r>
          </w:p>
        </w:tc>
        <w:tc>
          <w:tcPr>
            <w:tcW w:w="3405" w:type="dxa"/>
            <w:gridSpan w:val="2"/>
            <w:shd w:val="clear" w:color="auto" w:fill="auto"/>
          </w:tcPr>
          <w:p w14:paraId="1513C547" w14:textId="5C42855C" w:rsidR="00E97E76" w:rsidRPr="003D5DC9" w:rsidRDefault="00E97E76" w:rsidP="003D5DC9">
            <w:pPr>
              <w:spacing w:after="3" w:line="259" w:lineRule="auto"/>
              <w:jc w:val="both"/>
              <w:rPr>
                <w:sz w:val="20"/>
                <w:szCs w:val="20"/>
                <w:lang w:val="en-US"/>
              </w:rPr>
            </w:pPr>
            <w:r w:rsidRPr="001754DA">
              <w:rPr>
                <w:sz w:val="20"/>
                <w:szCs w:val="20"/>
              </w:rPr>
              <w:t xml:space="preserve">1.1 </w:t>
            </w:r>
            <w:r>
              <w:rPr>
                <w:sz w:val="20"/>
                <w:szCs w:val="20"/>
                <w:lang w:val="en-US"/>
              </w:rPr>
              <w:t xml:space="preserve">to </w:t>
            </w:r>
            <w:proofErr w:type="spellStart"/>
            <w:r>
              <w:rPr>
                <w:sz w:val="20"/>
                <w:szCs w:val="20"/>
                <w:lang w:val="en-US"/>
              </w:rPr>
              <w:t>i</w:t>
            </w:r>
            <w:r w:rsidRPr="003D5DC9">
              <w:rPr>
                <w:sz w:val="20"/>
                <w:szCs w:val="20"/>
              </w:rPr>
              <w:t>dentify</w:t>
            </w:r>
            <w:proofErr w:type="spellEnd"/>
            <w:r w:rsidRPr="003D5DC9">
              <w:rPr>
                <w:sz w:val="20"/>
                <w:szCs w:val="20"/>
              </w:rPr>
              <w:t xml:space="preserve"> knowledge of the structure and function of the </w:t>
            </w:r>
            <w:proofErr w:type="gramStart"/>
            <w:r w:rsidRPr="003D5DC9">
              <w:rPr>
                <w:sz w:val="20"/>
                <w:szCs w:val="20"/>
              </w:rPr>
              <w:t>body</w:t>
            </w:r>
            <w:r w:rsidRPr="003D5DC9">
              <w:rPr>
                <w:sz w:val="20"/>
                <w:szCs w:val="20"/>
                <w:lang w:val="en-US"/>
              </w:rPr>
              <w:t>;</w:t>
            </w:r>
            <w:proofErr w:type="gramEnd"/>
            <w:r w:rsidRPr="003D5DC9">
              <w:rPr>
                <w:sz w:val="20"/>
                <w:szCs w:val="20"/>
                <w:lang w:val="en-US"/>
              </w:rPr>
              <w:t xml:space="preserve"> </w:t>
            </w:r>
          </w:p>
          <w:p w14:paraId="4D431027" w14:textId="665B6BC6" w:rsidR="00E97E76" w:rsidRPr="001754DA" w:rsidRDefault="00E97E76" w:rsidP="003D5DC9">
            <w:pPr>
              <w:spacing w:after="3" w:line="259" w:lineRule="auto"/>
              <w:jc w:val="both"/>
              <w:rPr>
                <w:sz w:val="20"/>
                <w:szCs w:val="20"/>
              </w:rPr>
            </w:pPr>
            <w:r w:rsidRPr="003D5DC9">
              <w:rPr>
                <w:sz w:val="20"/>
                <w:szCs w:val="20"/>
              </w:rPr>
              <w:t xml:space="preserve">1.2 </w:t>
            </w:r>
            <w:r>
              <w:rPr>
                <w:sz w:val="20"/>
                <w:szCs w:val="20"/>
                <w:lang w:val="en-US"/>
              </w:rPr>
              <w:t>to d</w:t>
            </w:r>
            <w:proofErr w:type="spellStart"/>
            <w:r w:rsidRPr="003D5DC9">
              <w:rPr>
                <w:sz w:val="20"/>
                <w:szCs w:val="20"/>
              </w:rPr>
              <w:t>emonstrate</w:t>
            </w:r>
            <w:proofErr w:type="spellEnd"/>
            <w:r w:rsidRPr="003D5DC9">
              <w:rPr>
                <w:sz w:val="20"/>
                <w:szCs w:val="20"/>
              </w:rPr>
              <w:t xml:space="preserve"> knowledge of anatomy, general patterns, and specific features of the functioning of the body's physiological systems.</w:t>
            </w:r>
          </w:p>
        </w:tc>
      </w:tr>
      <w:tr w:rsidR="00E97E76" w:rsidRPr="001754DA" w14:paraId="12549A11" w14:textId="77777777">
        <w:trPr>
          <w:trHeight w:val="152"/>
        </w:trPr>
        <w:tc>
          <w:tcPr>
            <w:tcW w:w="1710" w:type="dxa"/>
            <w:vMerge/>
            <w:shd w:val="clear" w:color="auto" w:fill="auto"/>
          </w:tcPr>
          <w:p w14:paraId="54B28D47" w14:textId="77777777" w:rsidR="00E97E76" w:rsidRPr="001754DA" w:rsidRDefault="00E97E76">
            <w:pPr>
              <w:widowControl w:val="0"/>
              <w:pBdr>
                <w:top w:val="nil"/>
                <w:left w:val="nil"/>
                <w:bottom w:val="nil"/>
                <w:right w:val="nil"/>
                <w:between w:val="nil"/>
              </w:pBdr>
              <w:spacing w:line="276" w:lineRule="auto"/>
              <w:rPr>
                <w:color w:val="FF0000"/>
                <w:sz w:val="16"/>
                <w:szCs w:val="16"/>
              </w:rPr>
            </w:pPr>
          </w:p>
        </w:tc>
        <w:tc>
          <w:tcPr>
            <w:tcW w:w="5370" w:type="dxa"/>
            <w:gridSpan w:val="5"/>
            <w:vMerge/>
            <w:shd w:val="clear" w:color="auto" w:fill="auto"/>
          </w:tcPr>
          <w:p w14:paraId="60E2AD0A" w14:textId="77777777" w:rsidR="00E97E76" w:rsidRPr="001754DA" w:rsidRDefault="00E97E76">
            <w:pPr>
              <w:widowControl w:val="0"/>
              <w:pBdr>
                <w:top w:val="nil"/>
                <w:left w:val="nil"/>
                <w:bottom w:val="nil"/>
                <w:right w:val="nil"/>
                <w:between w:val="nil"/>
              </w:pBdr>
              <w:spacing w:line="276" w:lineRule="auto"/>
              <w:rPr>
                <w:color w:val="FF0000"/>
                <w:sz w:val="16"/>
                <w:szCs w:val="16"/>
              </w:rPr>
            </w:pPr>
          </w:p>
        </w:tc>
        <w:tc>
          <w:tcPr>
            <w:tcW w:w="3405" w:type="dxa"/>
            <w:gridSpan w:val="2"/>
            <w:shd w:val="clear" w:color="auto" w:fill="auto"/>
          </w:tcPr>
          <w:p w14:paraId="73154713" w14:textId="2BCCFE11" w:rsidR="00E97E76" w:rsidRPr="001754DA" w:rsidRDefault="00E97E76">
            <w:pPr>
              <w:jc w:val="both"/>
              <w:rPr>
                <w:sz w:val="20"/>
                <w:szCs w:val="20"/>
              </w:rPr>
            </w:pPr>
            <w:r w:rsidRPr="001754DA">
              <w:rPr>
                <w:sz w:val="20"/>
                <w:szCs w:val="20"/>
              </w:rPr>
              <w:t>1.</w:t>
            </w:r>
            <w:r>
              <w:rPr>
                <w:sz w:val="20"/>
                <w:szCs w:val="20"/>
              </w:rPr>
              <w:t>3</w:t>
            </w:r>
            <w:r w:rsidRPr="001754DA">
              <w:rPr>
                <w:sz w:val="20"/>
                <w:szCs w:val="20"/>
              </w:rPr>
              <w:t xml:space="preserve"> to </w:t>
            </w:r>
            <w:r w:rsidRPr="001754DA">
              <w:rPr>
                <w:color w:val="000000"/>
                <w:sz w:val="20"/>
                <w:szCs w:val="20"/>
                <w:lang w:val="en-US"/>
              </w:rPr>
              <w:t>know the theoretical, practical and applied significance of the discipline</w:t>
            </w:r>
          </w:p>
        </w:tc>
      </w:tr>
      <w:tr w:rsidR="00E97E76" w:rsidRPr="001754DA" w14:paraId="4970BA93" w14:textId="77777777">
        <w:trPr>
          <w:trHeight w:val="76"/>
        </w:trPr>
        <w:tc>
          <w:tcPr>
            <w:tcW w:w="1710" w:type="dxa"/>
            <w:vMerge/>
            <w:shd w:val="clear" w:color="auto" w:fill="auto"/>
          </w:tcPr>
          <w:p w14:paraId="52A742E2" w14:textId="77777777" w:rsidR="00E97E76" w:rsidRPr="001754DA" w:rsidRDefault="00E97E76">
            <w:pPr>
              <w:widowControl w:val="0"/>
              <w:pBdr>
                <w:top w:val="nil"/>
                <w:left w:val="nil"/>
                <w:bottom w:val="nil"/>
                <w:right w:val="nil"/>
                <w:between w:val="nil"/>
              </w:pBdr>
              <w:spacing w:line="276" w:lineRule="auto"/>
              <w:rPr>
                <w:sz w:val="20"/>
                <w:szCs w:val="20"/>
              </w:rPr>
            </w:pPr>
          </w:p>
        </w:tc>
        <w:tc>
          <w:tcPr>
            <w:tcW w:w="5370" w:type="dxa"/>
            <w:gridSpan w:val="5"/>
            <w:vMerge w:val="restart"/>
            <w:shd w:val="clear" w:color="auto" w:fill="auto"/>
          </w:tcPr>
          <w:p w14:paraId="75BDC798" w14:textId="6DF37357" w:rsidR="00E97E76" w:rsidRPr="001754DA" w:rsidRDefault="00E97E76" w:rsidP="003D5DC9">
            <w:pPr>
              <w:jc w:val="both"/>
              <w:rPr>
                <w:sz w:val="20"/>
                <w:szCs w:val="20"/>
              </w:rPr>
            </w:pPr>
            <w:r w:rsidRPr="001754DA">
              <w:rPr>
                <w:sz w:val="20"/>
                <w:szCs w:val="20"/>
              </w:rPr>
              <w:t xml:space="preserve">2. To be able to </w:t>
            </w:r>
            <w:r w:rsidRPr="003D5DC9">
              <w:rPr>
                <w:sz w:val="20"/>
                <w:szCs w:val="20"/>
              </w:rPr>
              <w:t xml:space="preserve">describe and justify the anatomical features of physiological systems, the mechanisms of physiological regulation of the body's vegetative functions, and the mechanisms that ensure the interaction of individual body systems and the organism </w:t>
            </w:r>
            <w:proofErr w:type="gramStart"/>
            <w:r w:rsidRPr="003D5DC9">
              <w:rPr>
                <w:sz w:val="20"/>
                <w:szCs w:val="20"/>
              </w:rPr>
              <w:t>as a whole with</w:t>
            </w:r>
            <w:proofErr w:type="gramEnd"/>
            <w:r w:rsidRPr="003D5DC9">
              <w:rPr>
                <w:sz w:val="20"/>
                <w:szCs w:val="20"/>
              </w:rPr>
              <w:t xml:space="preserve"> the external environment.</w:t>
            </w:r>
          </w:p>
        </w:tc>
        <w:tc>
          <w:tcPr>
            <w:tcW w:w="3405" w:type="dxa"/>
            <w:gridSpan w:val="2"/>
            <w:shd w:val="clear" w:color="auto" w:fill="auto"/>
          </w:tcPr>
          <w:p w14:paraId="0C9EF6DA" w14:textId="0B269085" w:rsidR="00E97E76" w:rsidRPr="003D5DC9" w:rsidRDefault="00E97E76" w:rsidP="005F70F5">
            <w:pPr>
              <w:jc w:val="both"/>
              <w:rPr>
                <w:color w:val="000000"/>
                <w:sz w:val="20"/>
                <w:szCs w:val="20"/>
                <w:lang w:val="en-US"/>
              </w:rPr>
            </w:pPr>
            <w:r w:rsidRPr="001754DA">
              <w:rPr>
                <w:color w:val="000000"/>
                <w:sz w:val="20"/>
                <w:szCs w:val="20"/>
              </w:rPr>
              <w:t xml:space="preserve">2.1 </w:t>
            </w:r>
            <w:r w:rsidRPr="001754DA">
              <w:rPr>
                <w:color w:val="000000"/>
                <w:sz w:val="20"/>
                <w:szCs w:val="20"/>
                <w:lang w:val="en-US"/>
              </w:rPr>
              <w:t xml:space="preserve">to </w:t>
            </w:r>
            <w:r>
              <w:rPr>
                <w:color w:val="000000"/>
                <w:sz w:val="20"/>
                <w:szCs w:val="20"/>
              </w:rPr>
              <w:t>e</w:t>
            </w:r>
            <w:r w:rsidRPr="003D5DC9">
              <w:rPr>
                <w:color w:val="000000"/>
                <w:sz w:val="20"/>
                <w:szCs w:val="20"/>
              </w:rPr>
              <w:t xml:space="preserve">xplain the mechanisms of functioning of the body's physiological systems and their individual structural </w:t>
            </w:r>
            <w:proofErr w:type="gramStart"/>
            <w:r w:rsidRPr="003D5DC9">
              <w:rPr>
                <w:color w:val="000000"/>
                <w:sz w:val="20"/>
                <w:szCs w:val="20"/>
              </w:rPr>
              <w:t>elements.</w:t>
            </w:r>
            <w:r w:rsidRPr="001754DA">
              <w:rPr>
                <w:color w:val="000000"/>
                <w:sz w:val="20"/>
                <w:szCs w:val="20"/>
                <w:lang w:val="en-US"/>
              </w:rPr>
              <w:t>show</w:t>
            </w:r>
            <w:proofErr w:type="gramEnd"/>
            <w:r w:rsidRPr="001754DA">
              <w:rPr>
                <w:color w:val="000000"/>
                <w:sz w:val="20"/>
                <w:szCs w:val="20"/>
                <w:lang w:val="en-US"/>
              </w:rPr>
              <w:t xml:space="preserve"> the main theoretical aspects of the discipline</w:t>
            </w:r>
            <w:r w:rsidRPr="003D5DC9">
              <w:rPr>
                <w:color w:val="000000"/>
                <w:sz w:val="20"/>
                <w:szCs w:val="20"/>
                <w:lang w:val="en-US"/>
              </w:rPr>
              <w:t>;</w:t>
            </w:r>
          </w:p>
        </w:tc>
      </w:tr>
      <w:tr w:rsidR="00E97E76" w:rsidRPr="001754DA" w14:paraId="432FFCCA" w14:textId="77777777" w:rsidTr="003D5DC9">
        <w:trPr>
          <w:trHeight w:val="712"/>
        </w:trPr>
        <w:tc>
          <w:tcPr>
            <w:tcW w:w="1710" w:type="dxa"/>
            <w:vMerge/>
            <w:shd w:val="clear" w:color="auto" w:fill="auto"/>
          </w:tcPr>
          <w:p w14:paraId="04B267C8"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4B4416FB"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3405" w:type="dxa"/>
            <w:gridSpan w:val="2"/>
            <w:shd w:val="clear" w:color="auto" w:fill="auto"/>
          </w:tcPr>
          <w:p w14:paraId="0E328549" w14:textId="5AB8545B" w:rsidR="00E97E76" w:rsidRPr="003D5DC9" w:rsidRDefault="00E97E76" w:rsidP="005F70F5">
            <w:pPr>
              <w:jc w:val="both"/>
              <w:rPr>
                <w:color w:val="000000"/>
                <w:sz w:val="20"/>
                <w:szCs w:val="20"/>
                <w:lang w:val="en-US"/>
              </w:rPr>
            </w:pPr>
            <w:r w:rsidRPr="001754DA">
              <w:rPr>
                <w:color w:val="000000"/>
                <w:sz w:val="20"/>
                <w:szCs w:val="20"/>
              </w:rPr>
              <w:t xml:space="preserve">2.2 </w:t>
            </w:r>
            <w:proofErr w:type="spellStart"/>
            <w:r>
              <w:rPr>
                <w:color w:val="000000"/>
                <w:sz w:val="20"/>
                <w:szCs w:val="20"/>
                <w:lang w:val="en-US"/>
              </w:rPr>
              <w:t>t</w:t>
            </w:r>
            <w:r w:rsidRPr="003D5DC9">
              <w:rPr>
                <w:color w:val="000000"/>
                <w:sz w:val="20"/>
                <w:szCs w:val="20"/>
              </w:rPr>
              <w:t>o</w:t>
            </w:r>
            <w:proofErr w:type="spellEnd"/>
            <w:r w:rsidRPr="003D5DC9">
              <w:rPr>
                <w:color w:val="000000"/>
                <w:sz w:val="20"/>
                <w:szCs w:val="20"/>
              </w:rPr>
              <w:t xml:space="preserve"> understand the neurohumoral regulation of the body's vegetative functions</w:t>
            </w:r>
            <w:r w:rsidRPr="003D5DC9">
              <w:rPr>
                <w:color w:val="000000"/>
                <w:sz w:val="20"/>
                <w:szCs w:val="20"/>
                <w:lang w:val="en-US"/>
              </w:rPr>
              <w:t>;</w:t>
            </w:r>
          </w:p>
        </w:tc>
      </w:tr>
      <w:tr w:rsidR="00E97E76" w:rsidRPr="001754DA" w14:paraId="2D754634" w14:textId="77777777">
        <w:trPr>
          <w:trHeight w:val="802"/>
        </w:trPr>
        <w:tc>
          <w:tcPr>
            <w:tcW w:w="1710" w:type="dxa"/>
            <w:vMerge/>
            <w:shd w:val="clear" w:color="auto" w:fill="auto"/>
          </w:tcPr>
          <w:p w14:paraId="6017BC50"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09A02A79"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3405" w:type="dxa"/>
            <w:gridSpan w:val="2"/>
            <w:shd w:val="clear" w:color="auto" w:fill="auto"/>
          </w:tcPr>
          <w:p w14:paraId="608A1C87" w14:textId="79A65760" w:rsidR="00E97E76" w:rsidRPr="001754DA" w:rsidRDefault="00E97E76" w:rsidP="005F70F5">
            <w:pPr>
              <w:jc w:val="both"/>
              <w:rPr>
                <w:color w:val="000000"/>
                <w:sz w:val="20"/>
                <w:szCs w:val="20"/>
              </w:rPr>
            </w:pPr>
            <w:r w:rsidRPr="003D5DC9">
              <w:rPr>
                <w:color w:val="000000"/>
                <w:sz w:val="20"/>
                <w:szCs w:val="20"/>
              </w:rPr>
              <w:t xml:space="preserve">2.3 </w:t>
            </w:r>
            <w:proofErr w:type="spellStart"/>
            <w:r>
              <w:rPr>
                <w:color w:val="000000"/>
                <w:sz w:val="20"/>
                <w:szCs w:val="20"/>
                <w:lang w:val="en-US"/>
              </w:rPr>
              <w:t>t</w:t>
            </w:r>
            <w:r w:rsidRPr="003D5DC9">
              <w:rPr>
                <w:color w:val="000000"/>
                <w:sz w:val="20"/>
                <w:szCs w:val="20"/>
              </w:rPr>
              <w:t>o</w:t>
            </w:r>
            <w:proofErr w:type="spellEnd"/>
            <w:r w:rsidRPr="003D5DC9">
              <w:rPr>
                <w:color w:val="000000"/>
                <w:sz w:val="20"/>
                <w:szCs w:val="20"/>
              </w:rPr>
              <w:t xml:space="preserve"> understand the mechanisms that ensure the interaction of individual body systems and the organism </w:t>
            </w:r>
            <w:proofErr w:type="gramStart"/>
            <w:r w:rsidRPr="003D5DC9">
              <w:rPr>
                <w:color w:val="000000"/>
                <w:sz w:val="20"/>
                <w:szCs w:val="20"/>
              </w:rPr>
              <w:t>as a whole with</w:t>
            </w:r>
            <w:proofErr w:type="gramEnd"/>
            <w:r w:rsidRPr="003D5DC9">
              <w:rPr>
                <w:color w:val="000000"/>
                <w:sz w:val="20"/>
                <w:szCs w:val="20"/>
              </w:rPr>
              <w:t xml:space="preserve"> the external environment.</w:t>
            </w:r>
          </w:p>
        </w:tc>
      </w:tr>
      <w:tr w:rsidR="00E97E76" w:rsidRPr="001754DA" w14:paraId="7EC56A41" w14:textId="77777777">
        <w:trPr>
          <w:trHeight w:val="84"/>
        </w:trPr>
        <w:tc>
          <w:tcPr>
            <w:tcW w:w="1710" w:type="dxa"/>
            <w:vMerge/>
            <w:shd w:val="clear" w:color="auto" w:fill="auto"/>
          </w:tcPr>
          <w:p w14:paraId="23019EDC"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5370" w:type="dxa"/>
            <w:gridSpan w:val="5"/>
            <w:vMerge w:val="restart"/>
            <w:shd w:val="clear" w:color="auto" w:fill="auto"/>
          </w:tcPr>
          <w:p w14:paraId="103830B9" w14:textId="42A68839" w:rsidR="00E97E76" w:rsidRPr="001754DA" w:rsidRDefault="00E97E76">
            <w:pPr>
              <w:jc w:val="both"/>
              <w:rPr>
                <w:sz w:val="20"/>
                <w:szCs w:val="20"/>
              </w:rPr>
            </w:pPr>
            <w:r w:rsidRPr="001754DA">
              <w:rPr>
                <w:sz w:val="20"/>
                <w:szCs w:val="20"/>
              </w:rPr>
              <w:t xml:space="preserve">3. To be able to </w:t>
            </w:r>
            <w:r w:rsidRPr="00612A6C">
              <w:rPr>
                <w:sz w:val="20"/>
                <w:szCs w:val="20"/>
              </w:rPr>
              <w:t xml:space="preserve">apply various experimental research methods to study the anatomical and physiological characteristics of the </w:t>
            </w:r>
            <w:r w:rsidRPr="00612A6C">
              <w:rPr>
                <w:sz w:val="20"/>
                <w:szCs w:val="20"/>
              </w:rPr>
              <w:lastRenderedPageBreak/>
              <w:t>body; to assess the functional states of physiological systems and the entire organism by interpreting the obtained resear</w:t>
            </w:r>
            <w:r>
              <w:rPr>
                <w:sz w:val="20"/>
                <w:szCs w:val="20"/>
              </w:rPr>
              <w:t>ch</w:t>
            </w:r>
          </w:p>
        </w:tc>
        <w:tc>
          <w:tcPr>
            <w:tcW w:w="3405" w:type="dxa"/>
            <w:gridSpan w:val="2"/>
            <w:shd w:val="clear" w:color="auto" w:fill="auto"/>
          </w:tcPr>
          <w:p w14:paraId="56B1D1AB" w14:textId="4066210B" w:rsidR="00E97E76" w:rsidRPr="001754DA" w:rsidRDefault="00E97E76">
            <w:pPr>
              <w:pBdr>
                <w:top w:val="nil"/>
                <w:left w:val="nil"/>
                <w:bottom w:val="nil"/>
                <w:right w:val="nil"/>
                <w:between w:val="nil"/>
              </w:pBdr>
              <w:jc w:val="both"/>
              <w:rPr>
                <w:color w:val="000000"/>
                <w:sz w:val="20"/>
                <w:szCs w:val="20"/>
              </w:rPr>
            </w:pPr>
            <w:r w:rsidRPr="001754DA">
              <w:rPr>
                <w:color w:val="000000"/>
                <w:sz w:val="20"/>
                <w:szCs w:val="20"/>
              </w:rPr>
              <w:lastRenderedPageBreak/>
              <w:t xml:space="preserve">3.1 </w:t>
            </w:r>
            <w:r w:rsidRPr="00612A6C">
              <w:rPr>
                <w:sz w:val="20"/>
                <w:szCs w:val="20"/>
              </w:rPr>
              <w:t>to understand the features of the structure of cells and tissues of various systematic groups of living organisms</w:t>
            </w:r>
          </w:p>
        </w:tc>
      </w:tr>
      <w:tr w:rsidR="00E97E76" w:rsidRPr="001754DA" w14:paraId="75DF0F6B" w14:textId="77777777">
        <w:trPr>
          <w:trHeight w:val="84"/>
        </w:trPr>
        <w:tc>
          <w:tcPr>
            <w:tcW w:w="1710" w:type="dxa"/>
            <w:vMerge/>
            <w:shd w:val="clear" w:color="auto" w:fill="auto"/>
          </w:tcPr>
          <w:p w14:paraId="768A3758"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2F7A355D"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3405" w:type="dxa"/>
            <w:gridSpan w:val="2"/>
            <w:shd w:val="clear" w:color="auto" w:fill="auto"/>
          </w:tcPr>
          <w:p w14:paraId="7E5DF724" w14:textId="290E8B5F" w:rsidR="00E97E76" w:rsidRPr="001754DA" w:rsidRDefault="00E97E76">
            <w:pPr>
              <w:pBdr>
                <w:top w:val="nil"/>
                <w:left w:val="nil"/>
                <w:bottom w:val="nil"/>
                <w:right w:val="nil"/>
                <w:between w:val="nil"/>
              </w:pBdr>
              <w:jc w:val="both"/>
              <w:rPr>
                <w:color w:val="000000"/>
                <w:sz w:val="20"/>
                <w:szCs w:val="20"/>
              </w:rPr>
            </w:pPr>
            <w:r w:rsidRPr="001754DA">
              <w:rPr>
                <w:color w:val="000000"/>
                <w:sz w:val="20"/>
                <w:szCs w:val="20"/>
              </w:rPr>
              <w:t xml:space="preserve">3.2 </w:t>
            </w:r>
            <w:r w:rsidRPr="00612A6C">
              <w:rPr>
                <w:sz w:val="20"/>
                <w:szCs w:val="20"/>
              </w:rPr>
              <w:t xml:space="preserve">to </w:t>
            </w:r>
            <w:r w:rsidRPr="00612A6C">
              <w:rPr>
                <w:color w:val="000000"/>
                <w:sz w:val="20"/>
                <w:szCs w:val="20"/>
                <w:lang w:val="en-US"/>
              </w:rPr>
              <w:t>work with a microscope, interpret cytological and histological preparations</w:t>
            </w:r>
          </w:p>
        </w:tc>
      </w:tr>
      <w:tr w:rsidR="00E97E76" w:rsidRPr="001754DA" w14:paraId="4387800B" w14:textId="77777777">
        <w:trPr>
          <w:trHeight w:val="84"/>
        </w:trPr>
        <w:tc>
          <w:tcPr>
            <w:tcW w:w="1710" w:type="dxa"/>
            <w:vMerge/>
            <w:shd w:val="clear" w:color="auto" w:fill="auto"/>
          </w:tcPr>
          <w:p w14:paraId="150588FF"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5370" w:type="dxa"/>
            <w:gridSpan w:val="5"/>
            <w:vMerge/>
            <w:shd w:val="clear" w:color="auto" w:fill="auto"/>
          </w:tcPr>
          <w:p w14:paraId="106562F9"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3405" w:type="dxa"/>
            <w:gridSpan w:val="2"/>
            <w:shd w:val="clear" w:color="auto" w:fill="auto"/>
          </w:tcPr>
          <w:p w14:paraId="1C92B71C" w14:textId="1C62B49B" w:rsidR="00E97E76" w:rsidRPr="001754DA" w:rsidRDefault="00E97E76">
            <w:pPr>
              <w:pBdr>
                <w:top w:val="nil"/>
                <w:left w:val="nil"/>
                <w:bottom w:val="nil"/>
                <w:right w:val="nil"/>
                <w:between w:val="nil"/>
              </w:pBdr>
              <w:jc w:val="both"/>
              <w:rPr>
                <w:color w:val="000000"/>
                <w:sz w:val="20"/>
                <w:szCs w:val="20"/>
              </w:rPr>
            </w:pPr>
            <w:r>
              <w:rPr>
                <w:color w:val="000000"/>
                <w:sz w:val="20"/>
                <w:szCs w:val="20"/>
              </w:rPr>
              <w:t>3.3 t</w:t>
            </w:r>
            <w:r w:rsidRPr="00612A6C">
              <w:rPr>
                <w:color w:val="000000"/>
                <w:sz w:val="20"/>
                <w:szCs w:val="20"/>
              </w:rPr>
              <w:t>o assess the level of functional activity of physiological systems when identifying pathological processes within them</w:t>
            </w:r>
          </w:p>
        </w:tc>
      </w:tr>
      <w:tr w:rsidR="00E97E76" w:rsidRPr="001754DA" w14:paraId="2FFC61C1" w14:textId="77777777">
        <w:trPr>
          <w:trHeight w:val="76"/>
        </w:trPr>
        <w:tc>
          <w:tcPr>
            <w:tcW w:w="1710" w:type="dxa"/>
            <w:vMerge/>
            <w:shd w:val="clear" w:color="auto" w:fill="auto"/>
          </w:tcPr>
          <w:p w14:paraId="095F7914" w14:textId="77777777" w:rsidR="00E97E76" w:rsidRPr="001754DA" w:rsidRDefault="00E97E76">
            <w:pPr>
              <w:widowControl w:val="0"/>
              <w:pBdr>
                <w:top w:val="nil"/>
                <w:left w:val="nil"/>
                <w:bottom w:val="nil"/>
                <w:right w:val="nil"/>
                <w:between w:val="nil"/>
              </w:pBdr>
              <w:spacing w:line="276" w:lineRule="auto"/>
              <w:rPr>
                <w:color w:val="000000"/>
                <w:sz w:val="20"/>
                <w:szCs w:val="20"/>
              </w:rPr>
            </w:pPr>
          </w:p>
        </w:tc>
        <w:tc>
          <w:tcPr>
            <w:tcW w:w="5370" w:type="dxa"/>
            <w:gridSpan w:val="5"/>
            <w:vMerge w:val="restart"/>
            <w:shd w:val="clear" w:color="auto" w:fill="auto"/>
          </w:tcPr>
          <w:p w14:paraId="2EB4BBD3" w14:textId="4D8C4AF6" w:rsidR="00E97E76" w:rsidRPr="001754DA" w:rsidRDefault="00E97E76">
            <w:pPr>
              <w:jc w:val="both"/>
              <w:rPr>
                <w:sz w:val="20"/>
                <w:szCs w:val="20"/>
              </w:rPr>
            </w:pPr>
            <w:r w:rsidRPr="001754DA">
              <w:rPr>
                <w:sz w:val="20"/>
                <w:szCs w:val="20"/>
              </w:rPr>
              <w:t>4. To be able to</w:t>
            </w:r>
            <w:r>
              <w:rPr>
                <w:sz w:val="20"/>
                <w:szCs w:val="20"/>
              </w:rPr>
              <w:t xml:space="preserve"> </w:t>
            </w:r>
            <w:r w:rsidRPr="00612A6C">
              <w:rPr>
                <w:sz w:val="20"/>
                <w:szCs w:val="20"/>
              </w:rPr>
              <w:t>evaluate and justify the significance of anatomical and physiological studies for the objective characterization of the functional state of the organism.</w:t>
            </w:r>
            <w:r w:rsidRPr="00612A6C">
              <w:rPr>
                <w:sz w:val="20"/>
                <w:szCs w:val="20"/>
              </w:rPr>
              <w:t xml:space="preserve"> </w:t>
            </w:r>
            <w:r w:rsidRPr="001754DA">
              <w:rPr>
                <w:sz w:val="20"/>
                <w:szCs w:val="20"/>
              </w:rPr>
              <w:t>implement a systematic approach in searching, critically analyzing and synthesizing information on cells and tissues</w:t>
            </w:r>
          </w:p>
        </w:tc>
        <w:tc>
          <w:tcPr>
            <w:tcW w:w="3405" w:type="dxa"/>
            <w:gridSpan w:val="2"/>
            <w:shd w:val="clear" w:color="auto" w:fill="auto"/>
          </w:tcPr>
          <w:p w14:paraId="66965309" w14:textId="680D3BC7" w:rsidR="00E97E76" w:rsidRPr="00E97E76" w:rsidRDefault="00E97E76">
            <w:pPr>
              <w:jc w:val="both"/>
              <w:rPr>
                <w:sz w:val="20"/>
                <w:szCs w:val="20"/>
                <w:lang w:val="ru-RU"/>
              </w:rPr>
            </w:pPr>
            <w:r w:rsidRPr="001754DA">
              <w:rPr>
                <w:sz w:val="20"/>
                <w:szCs w:val="20"/>
              </w:rPr>
              <w:t xml:space="preserve">4.1 </w:t>
            </w:r>
            <w:r w:rsidRPr="001754DA">
              <w:rPr>
                <w:sz w:val="20"/>
                <w:szCs w:val="20"/>
                <w:lang w:val="en-US"/>
              </w:rPr>
              <w:t xml:space="preserve">to </w:t>
            </w:r>
            <w:r w:rsidRPr="00E97E76">
              <w:rPr>
                <w:sz w:val="20"/>
                <w:szCs w:val="20"/>
              </w:rPr>
              <w:t>characterize the functional state of the organism based on physiological studies</w:t>
            </w:r>
          </w:p>
        </w:tc>
      </w:tr>
      <w:tr w:rsidR="00E97E76" w:rsidRPr="001754DA" w14:paraId="6B310192" w14:textId="77777777">
        <w:trPr>
          <w:trHeight w:val="76"/>
        </w:trPr>
        <w:tc>
          <w:tcPr>
            <w:tcW w:w="1710" w:type="dxa"/>
            <w:vMerge/>
            <w:shd w:val="clear" w:color="auto" w:fill="auto"/>
          </w:tcPr>
          <w:p w14:paraId="003EE8A8" w14:textId="77777777" w:rsidR="00E97E76" w:rsidRPr="001754DA" w:rsidRDefault="00E97E76">
            <w:pPr>
              <w:widowControl w:val="0"/>
              <w:pBdr>
                <w:top w:val="nil"/>
                <w:left w:val="nil"/>
                <w:bottom w:val="nil"/>
                <w:right w:val="nil"/>
                <w:between w:val="nil"/>
              </w:pBdr>
              <w:spacing w:line="276" w:lineRule="auto"/>
              <w:rPr>
                <w:sz w:val="20"/>
                <w:szCs w:val="20"/>
              </w:rPr>
            </w:pPr>
          </w:p>
        </w:tc>
        <w:tc>
          <w:tcPr>
            <w:tcW w:w="5370" w:type="dxa"/>
            <w:gridSpan w:val="5"/>
            <w:vMerge/>
            <w:shd w:val="clear" w:color="auto" w:fill="auto"/>
          </w:tcPr>
          <w:p w14:paraId="087029B6" w14:textId="77777777" w:rsidR="00E97E76" w:rsidRPr="001754DA" w:rsidRDefault="00E97E76">
            <w:pPr>
              <w:widowControl w:val="0"/>
              <w:pBdr>
                <w:top w:val="nil"/>
                <w:left w:val="nil"/>
                <w:bottom w:val="nil"/>
                <w:right w:val="nil"/>
                <w:between w:val="nil"/>
              </w:pBdr>
              <w:spacing w:line="276" w:lineRule="auto"/>
              <w:rPr>
                <w:sz w:val="20"/>
                <w:szCs w:val="20"/>
              </w:rPr>
            </w:pPr>
          </w:p>
        </w:tc>
        <w:tc>
          <w:tcPr>
            <w:tcW w:w="3405" w:type="dxa"/>
            <w:gridSpan w:val="2"/>
            <w:shd w:val="clear" w:color="auto" w:fill="auto"/>
          </w:tcPr>
          <w:p w14:paraId="51FCD2D4" w14:textId="2A587930" w:rsidR="00E97E76" w:rsidRPr="001754DA" w:rsidRDefault="00E97E76">
            <w:pPr>
              <w:jc w:val="both"/>
              <w:rPr>
                <w:sz w:val="20"/>
                <w:szCs w:val="20"/>
              </w:rPr>
            </w:pPr>
            <w:r w:rsidRPr="001754DA">
              <w:rPr>
                <w:sz w:val="20"/>
                <w:szCs w:val="20"/>
              </w:rPr>
              <w:t>4.2</w:t>
            </w:r>
            <w:r w:rsidRPr="001754DA">
              <w:rPr>
                <w:color w:val="FF0000"/>
                <w:sz w:val="16"/>
                <w:szCs w:val="16"/>
              </w:rPr>
              <w:t xml:space="preserve"> </w:t>
            </w:r>
            <w:r w:rsidRPr="001754DA">
              <w:rPr>
                <w:sz w:val="20"/>
                <w:szCs w:val="20"/>
                <w:lang w:val="en-US"/>
              </w:rPr>
              <w:t xml:space="preserve">to </w:t>
            </w:r>
            <w:r w:rsidRPr="00E97E76">
              <w:rPr>
                <w:sz w:val="20"/>
                <w:szCs w:val="20"/>
              </w:rPr>
              <w:t>explain the clinical significance of anatomical and physiological studies.</w:t>
            </w:r>
          </w:p>
        </w:tc>
      </w:tr>
      <w:tr w:rsidR="00E97E76" w:rsidRPr="001754DA" w14:paraId="4D3F150C" w14:textId="77777777">
        <w:trPr>
          <w:trHeight w:val="76"/>
        </w:trPr>
        <w:tc>
          <w:tcPr>
            <w:tcW w:w="1710" w:type="dxa"/>
            <w:vMerge/>
            <w:shd w:val="clear" w:color="auto" w:fill="auto"/>
          </w:tcPr>
          <w:p w14:paraId="1CB1A7F7" w14:textId="77777777" w:rsidR="00E97E76" w:rsidRPr="001754DA" w:rsidRDefault="00E97E76">
            <w:pPr>
              <w:widowControl w:val="0"/>
              <w:pBdr>
                <w:top w:val="nil"/>
                <w:left w:val="nil"/>
                <w:bottom w:val="nil"/>
                <w:right w:val="nil"/>
                <w:between w:val="nil"/>
              </w:pBdr>
              <w:spacing w:line="276" w:lineRule="auto"/>
              <w:rPr>
                <w:sz w:val="20"/>
                <w:szCs w:val="20"/>
              </w:rPr>
            </w:pPr>
          </w:p>
        </w:tc>
        <w:tc>
          <w:tcPr>
            <w:tcW w:w="5370" w:type="dxa"/>
            <w:gridSpan w:val="5"/>
            <w:vMerge/>
            <w:shd w:val="clear" w:color="auto" w:fill="auto"/>
          </w:tcPr>
          <w:p w14:paraId="668579CE" w14:textId="77777777" w:rsidR="00E97E76" w:rsidRPr="001754DA" w:rsidRDefault="00E97E76">
            <w:pPr>
              <w:widowControl w:val="0"/>
              <w:pBdr>
                <w:top w:val="nil"/>
                <w:left w:val="nil"/>
                <w:bottom w:val="nil"/>
                <w:right w:val="nil"/>
                <w:between w:val="nil"/>
              </w:pBdr>
              <w:spacing w:line="276" w:lineRule="auto"/>
              <w:rPr>
                <w:sz w:val="20"/>
                <w:szCs w:val="20"/>
              </w:rPr>
            </w:pPr>
          </w:p>
        </w:tc>
        <w:tc>
          <w:tcPr>
            <w:tcW w:w="3405" w:type="dxa"/>
            <w:gridSpan w:val="2"/>
            <w:shd w:val="clear" w:color="auto" w:fill="auto"/>
          </w:tcPr>
          <w:p w14:paraId="299ED431" w14:textId="775DE21F" w:rsidR="00E97E76" w:rsidRPr="001754DA" w:rsidRDefault="00E97E76">
            <w:pPr>
              <w:jc w:val="both"/>
              <w:rPr>
                <w:sz w:val="20"/>
                <w:szCs w:val="20"/>
              </w:rPr>
            </w:pPr>
            <w:r w:rsidRPr="00E97E76">
              <w:rPr>
                <w:sz w:val="20"/>
                <w:szCs w:val="20"/>
                <w:lang w:val="en-US"/>
              </w:rPr>
              <w:t xml:space="preserve">4.3 </w:t>
            </w:r>
            <w:r>
              <w:rPr>
                <w:sz w:val="20"/>
                <w:szCs w:val="20"/>
                <w:lang w:val="en-US"/>
              </w:rPr>
              <w:t>to d</w:t>
            </w:r>
            <w:proofErr w:type="spellStart"/>
            <w:r w:rsidRPr="00E97E76">
              <w:rPr>
                <w:sz w:val="20"/>
                <w:szCs w:val="20"/>
              </w:rPr>
              <w:t>etermine</w:t>
            </w:r>
            <w:proofErr w:type="spellEnd"/>
            <w:r w:rsidRPr="00E97E76">
              <w:rPr>
                <w:sz w:val="20"/>
                <w:szCs w:val="20"/>
              </w:rPr>
              <w:t xml:space="preserve"> the causes of pathological processes in the organism, the mechanisms of their development, and clinical manifestations.</w:t>
            </w:r>
          </w:p>
        </w:tc>
      </w:tr>
      <w:tr w:rsidR="00E97E76" w:rsidRPr="001754DA" w14:paraId="7C09D237" w14:textId="77777777" w:rsidTr="00E97E76">
        <w:trPr>
          <w:trHeight w:val="533"/>
        </w:trPr>
        <w:tc>
          <w:tcPr>
            <w:tcW w:w="1710" w:type="dxa"/>
            <w:vMerge/>
            <w:shd w:val="clear" w:color="auto" w:fill="auto"/>
          </w:tcPr>
          <w:p w14:paraId="626723B8" w14:textId="77777777" w:rsidR="00E97E76" w:rsidRPr="001754DA" w:rsidRDefault="00E97E76">
            <w:pPr>
              <w:widowControl w:val="0"/>
              <w:pBdr>
                <w:top w:val="nil"/>
                <w:left w:val="nil"/>
                <w:bottom w:val="nil"/>
                <w:right w:val="nil"/>
                <w:between w:val="nil"/>
              </w:pBdr>
              <w:spacing w:line="276" w:lineRule="auto"/>
              <w:rPr>
                <w:sz w:val="20"/>
                <w:szCs w:val="20"/>
              </w:rPr>
            </w:pPr>
          </w:p>
        </w:tc>
        <w:tc>
          <w:tcPr>
            <w:tcW w:w="5370" w:type="dxa"/>
            <w:gridSpan w:val="5"/>
            <w:vMerge w:val="restart"/>
            <w:shd w:val="clear" w:color="auto" w:fill="auto"/>
          </w:tcPr>
          <w:p w14:paraId="29D22A94" w14:textId="357EC2EF" w:rsidR="00E97E76" w:rsidRPr="001754DA" w:rsidRDefault="00E97E76">
            <w:pPr>
              <w:widowControl w:val="0"/>
              <w:pBdr>
                <w:top w:val="nil"/>
                <w:left w:val="nil"/>
                <w:bottom w:val="nil"/>
                <w:right w:val="nil"/>
                <w:between w:val="nil"/>
              </w:pBdr>
              <w:spacing w:line="276" w:lineRule="auto"/>
              <w:rPr>
                <w:sz w:val="20"/>
                <w:szCs w:val="20"/>
              </w:rPr>
            </w:pPr>
            <w:r>
              <w:rPr>
                <w:sz w:val="20"/>
                <w:szCs w:val="20"/>
              </w:rPr>
              <w:t xml:space="preserve">5. </w:t>
            </w:r>
            <w:r w:rsidRPr="00E97E76">
              <w:rPr>
                <w:sz w:val="20"/>
                <w:szCs w:val="20"/>
              </w:rPr>
              <w:t>To synthesize information on anatomy and physiology based on theoretical and methodological principles and techniques for assessing and describing the anatomical and physiological state of the organism.</w:t>
            </w:r>
          </w:p>
        </w:tc>
        <w:tc>
          <w:tcPr>
            <w:tcW w:w="3405" w:type="dxa"/>
            <w:gridSpan w:val="2"/>
            <w:shd w:val="clear" w:color="auto" w:fill="auto"/>
          </w:tcPr>
          <w:p w14:paraId="7EB83658" w14:textId="6A99AFF5" w:rsidR="00E97E76" w:rsidRPr="00E97E76" w:rsidRDefault="00E97E76">
            <w:pPr>
              <w:jc w:val="both"/>
              <w:rPr>
                <w:sz w:val="20"/>
                <w:szCs w:val="20"/>
                <w:lang w:val="en-US"/>
              </w:rPr>
            </w:pPr>
            <w:r w:rsidRPr="00E97E76">
              <w:rPr>
                <w:sz w:val="20"/>
                <w:szCs w:val="20"/>
              </w:rPr>
              <w:t xml:space="preserve">5.1 </w:t>
            </w:r>
            <w:proofErr w:type="spellStart"/>
            <w:r>
              <w:rPr>
                <w:sz w:val="20"/>
                <w:szCs w:val="20"/>
                <w:lang w:val="en-US"/>
              </w:rPr>
              <w:t>t</w:t>
            </w:r>
            <w:r w:rsidRPr="00E97E76">
              <w:rPr>
                <w:sz w:val="20"/>
                <w:szCs w:val="20"/>
              </w:rPr>
              <w:t>o</w:t>
            </w:r>
            <w:proofErr w:type="spellEnd"/>
            <w:r w:rsidRPr="00E97E76">
              <w:rPr>
                <w:sz w:val="20"/>
                <w:szCs w:val="20"/>
              </w:rPr>
              <w:t xml:space="preserve"> synthesize information about the organism </w:t>
            </w:r>
            <w:proofErr w:type="gramStart"/>
            <w:r w:rsidRPr="00E97E76">
              <w:rPr>
                <w:sz w:val="20"/>
                <w:szCs w:val="20"/>
              </w:rPr>
              <w:t>in order to</w:t>
            </w:r>
            <w:proofErr w:type="gramEnd"/>
            <w:r w:rsidRPr="00E97E76">
              <w:rPr>
                <w:sz w:val="20"/>
                <w:szCs w:val="20"/>
              </w:rPr>
              <w:t xml:space="preserve"> clarify the anatomical-physiological norm or pathological deviations.</w:t>
            </w:r>
          </w:p>
        </w:tc>
      </w:tr>
      <w:tr w:rsidR="00E97E76" w:rsidRPr="001754DA" w14:paraId="224768C0" w14:textId="77777777">
        <w:trPr>
          <w:trHeight w:val="532"/>
        </w:trPr>
        <w:tc>
          <w:tcPr>
            <w:tcW w:w="1710" w:type="dxa"/>
            <w:vMerge/>
            <w:shd w:val="clear" w:color="auto" w:fill="auto"/>
          </w:tcPr>
          <w:p w14:paraId="1759A5E0" w14:textId="77777777" w:rsidR="00E97E76" w:rsidRPr="001754DA" w:rsidRDefault="00E97E76">
            <w:pPr>
              <w:widowControl w:val="0"/>
              <w:pBdr>
                <w:top w:val="nil"/>
                <w:left w:val="nil"/>
                <w:bottom w:val="nil"/>
                <w:right w:val="nil"/>
                <w:between w:val="nil"/>
              </w:pBdr>
              <w:spacing w:line="276" w:lineRule="auto"/>
              <w:rPr>
                <w:sz w:val="20"/>
                <w:szCs w:val="20"/>
              </w:rPr>
            </w:pPr>
          </w:p>
        </w:tc>
        <w:tc>
          <w:tcPr>
            <w:tcW w:w="5370" w:type="dxa"/>
            <w:gridSpan w:val="5"/>
            <w:vMerge/>
            <w:shd w:val="clear" w:color="auto" w:fill="auto"/>
          </w:tcPr>
          <w:p w14:paraId="653D4103" w14:textId="77777777" w:rsidR="00E97E76" w:rsidRDefault="00E97E76">
            <w:pPr>
              <w:widowControl w:val="0"/>
              <w:pBdr>
                <w:top w:val="nil"/>
                <w:left w:val="nil"/>
                <w:bottom w:val="nil"/>
                <w:right w:val="nil"/>
                <w:between w:val="nil"/>
              </w:pBdr>
              <w:spacing w:line="276" w:lineRule="auto"/>
              <w:rPr>
                <w:sz w:val="20"/>
                <w:szCs w:val="20"/>
              </w:rPr>
            </w:pPr>
          </w:p>
        </w:tc>
        <w:tc>
          <w:tcPr>
            <w:tcW w:w="3405" w:type="dxa"/>
            <w:gridSpan w:val="2"/>
            <w:shd w:val="clear" w:color="auto" w:fill="auto"/>
          </w:tcPr>
          <w:p w14:paraId="79F40A98" w14:textId="18934BC3" w:rsidR="00E97E76" w:rsidRPr="00E97E76" w:rsidRDefault="00E97E76">
            <w:pPr>
              <w:jc w:val="both"/>
              <w:rPr>
                <w:sz w:val="20"/>
                <w:szCs w:val="20"/>
                <w:lang w:val="en-US"/>
              </w:rPr>
            </w:pPr>
            <w:r>
              <w:rPr>
                <w:sz w:val="20"/>
                <w:szCs w:val="20"/>
                <w:lang w:val="en-US"/>
              </w:rPr>
              <w:t>5.2 to</w:t>
            </w:r>
            <w:r w:rsidRPr="00E97E76">
              <w:rPr>
                <w:sz w:val="20"/>
                <w:szCs w:val="20"/>
              </w:rPr>
              <w:t xml:space="preserve"> describe the state of the organism for assessing the physiological condition.</w:t>
            </w:r>
            <w:r>
              <w:rPr>
                <w:sz w:val="20"/>
                <w:szCs w:val="20"/>
              </w:rPr>
              <w:t xml:space="preserve"> </w:t>
            </w:r>
          </w:p>
        </w:tc>
      </w:tr>
      <w:tr w:rsidR="007564F9" w:rsidRPr="001754DA" w14:paraId="1B29510F" w14:textId="77777777">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216248A" w14:textId="77777777" w:rsidR="007564F9" w:rsidRPr="001754DA" w:rsidRDefault="007564F9" w:rsidP="007564F9">
            <w:pPr>
              <w:rPr>
                <w:b/>
                <w:sz w:val="20"/>
                <w:szCs w:val="20"/>
              </w:rPr>
            </w:pPr>
            <w:r w:rsidRPr="001754DA">
              <w:rPr>
                <w:b/>
                <w:sz w:val="20"/>
                <w:szCs w:val="20"/>
              </w:rPr>
              <w:t>Prerequisites</w:t>
            </w:r>
          </w:p>
        </w:tc>
        <w:tc>
          <w:tcPr>
            <w:tcW w:w="8775" w:type="dxa"/>
            <w:gridSpan w:val="7"/>
            <w:tcBorders>
              <w:top w:val="single" w:sz="4" w:space="0" w:color="000000"/>
              <w:left w:val="single" w:sz="4" w:space="0" w:color="000000"/>
              <w:bottom w:val="single" w:sz="4" w:space="0" w:color="000000"/>
              <w:right w:val="single" w:sz="4" w:space="0" w:color="000000"/>
            </w:tcBorders>
          </w:tcPr>
          <w:p w14:paraId="3684AE8E" w14:textId="168CD451" w:rsidR="007564F9" w:rsidRPr="00E97E76" w:rsidRDefault="00E97E76" w:rsidP="007564F9">
            <w:pPr>
              <w:rPr>
                <w:sz w:val="20"/>
                <w:szCs w:val="20"/>
              </w:rPr>
            </w:pPr>
            <w:r w:rsidRPr="00E97E76">
              <w:rPr>
                <w:sz w:val="20"/>
                <w:szCs w:val="20"/>
              </w:rPr>
              <w:t>Cytology, Histology, and Embryology [101558]</w:t>
            </w:r>
            <w:r w:rsidRPr="00E97E76">
              <w:rPr>
                <w:sz w:val="20"/>
                <w:szCs w:val="20"/>
              </w:rPr>
              <w:t xml:space="preserve">, </w:t>
            </w:r>
            <w:r w:rsidRPr="00E97E76">
              <w:rPr>
                <w:sz w:val="20"/>
                <w:szCs w:val="20"/>
              </w:rPr>
              <w:t>Biochemistry [1130]</w:t>
            </w:r>
          </w:p>
        </w:tc>
      </w:tr>
      <w:tr w:rsidR="007564F9" w:rsidRPr="001754DA" w14:paraId="3CC9777F" w14:textId="77777777">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B176D44" w14:textId="77777777" w:rsidR="007564F9" w:rsidRPr="001754DA" w:rsidRDefault="007564F9" w:rsidP="007564F9">
            <w:pPr>
              <w:rPr>
                <w:b/>
                <w:sz w:val="20"/>
                <w:szCs w:val="20"/>
              </w:rPr>
            </w:pPr>
            <w:proofErr w:type="spellStart"/>
            <w:r w:rsidRPr="001754DA">
              <w:rPr>
                <w:b/>
                <w:sz w:val="20"/>
                <w:szCs w:val="20"/>
              </w:rPr>
              <w:t>Postrequisites</w:t>
            </w:r>
            <w:proofErr w:type="spellEnd"/>
          </w:p>
        </w:tc>
        <w:tc>
          <w:tcPr>
            <w:tcW w:w="8775" w:type="dxa"/>
            <w:gridSpan w:val="7"/>
            <w:tcBorders>
              <w:top w:val="single" w:sz="4" w:space="0" w:color="000000"/>
              <w:left w:val="single" w:sz="4" w:space="0" w:color="000000"/>
              <w:bottom w:val="single" w:sz="4" w:space="0" w:color="000000"/>
              <w:right w:val="single" w:sz="4" w:space="0" w:color="000000"/>
            </w:tcBorders>
          </w:tcPr>
          <w:p w14:paraId="6CC781BF" w14:textId="7103D562" w:rsidR="007564F9" w:rsidRPr="00E97E76" w:rsidRDefault="00E97E76" w:rsidP="007564F9">
            <w:pPr>
              <w:rPr>
                <w:sz w:val="20"/>
                <w:szCs w:val="20"/>
              </w:rPr>
            </w:pPr>
            <w:r w:rsidRPr="00E97E76">
              <w:rPr>
                <w:sz w:val="20"/>
                <w:szCs w:val="20"/>
              </w:rPr>
              <w:t>Immunology [51286]</w:t>
            </w:r>
            <w:r w:rsidRPr="00E97E76">
              <w:rPr>
                <w:sz w:val="20"/>
                <w:szCs w:val="20"/>
              </w:rPr>
              <w:t xml:space="preserve">, </w:t>
            </w:r>
            <w:r w:rsidRPr="00E97E76">
              <w:rPr>
                <w:sz w:val="20"/>
                <w:szCs w:val="20"/>
              </w:rPr>
              <w:t>Neurobiology [66148]</w:t>
            </w:r>
          </w:p>
        </w:tc>
      </w:tr>
      <w:tr w:rsidR="00A96F14" w:rsidRPr="001754DA" w14:paraId="0E4B9ED1" w14:textId="77777777">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7FA0766" w14:textId="77777777" w:rsidR="00A96F14" w:rsidRPr="001754DA" w:rsidRDefault="00751EEB">
            <w:pPr>
              <w:pBdr>
                <w:top w:val="nil"/>
                <w:left w:val="nil"/>
                <w:bottom w:val="nil"/>
                <w:right w:val="nil"/>
                <w:between w:val="nil"/>
              </w:pBdr>
              <w:rPr>
                <w:color w:val="FF0000"/>
                <w:sz w:val="20"/>
                <w:szCs w:val="20"/>
              </w:rPr>
            </w:pPr>
            <w:r w:rsidRPr="001754DA">
              <w:rPr>
                <w:b/>
                <w:sz w:val="20"/>
                <w:szCs w:val="20"/>
              </w:rPr>
              <w:t>Learning Resources</w:t>
            </w:r>
          </w:p>
        </w:tc>
        <w:tc>
          <w:tcPr>
            <w:tcW w:w="8775" w:type="dxa"/>
            <w:gridSpan w:val="7"/>
            <w:tcBorders>
              <w:top w:val="single" w:sz="4" w:space="0" w:color="000000"/>
              <w:left w:val="single" w:sz="4" w:space="0" w:color="000000"/>
              <w:bottom w:val="single" w:sz="4" w:space="0" w:color="000000"/>
              <w:right w:val="single" w:sz="4" w:space="0" w:color="000000"/>
            </w:tcBorders>
            <w:shd w:val="clear" w:color="auto" w:fill="auto"/>
          </w:tcPr>
          <w:p w14:paraId="6DFA99BC" w14:textId="77777777" w:rsidR="00A96F14" w:rsidRPr="001754DA" w:rsidRDefault="00751EEB">
            <w:pPr>
              <w:rPr>
                <w:b/>
                <w:color w:val="000000"/>
                <w:sz w:val="20"/>
                <w:szCs w:val="20"/>
              </w:rPr>
            </w:pPr>
            <w:r w:rsidRPr="001754DA">
              <w:rPr>
                <w:b/>
                <w:color w:val="000000"/>
                <w:sz w:val="20"/>
                <w:szCs w:val="20"/>
              </w:rPr>
              <w:t xml:space="preserve">Literature: </w:t>
            </w:r>
          </w:p>
          <w:p w14:paraId="52BB7A85" w14:textId="4E24669E" w:rsidR="007C27FE" w:rsidRPr="00B63246" w:rsidRDefault="007C27FE" w:rsidP="007C27FE">
            <w:pPr>
              <w:numPr>
                <w:ilvl w:val="0"/>
                <w:numId w:val="4"/>
              </w:numPr>
              <w:tabs>
                <w:tab w:val="left" w:pos="163"/>
                <w:tab w:val="left" w:pos="241"/>
                <w:tab w:val="left" w:pos="447"/>
              </w:tabs>
              <w:spacing w:after="200" w:line="276" w:lineRule="auto"/>
              <w:ind w:hanging="720"/>
              <w:contextualSpacing/>
              <w:jc w:val="both"/>
              <w:rPr>
                <w:rFonts w:eastAsia="Calibri"/>
                <w:sz w:val="20"/>
                <w:szCs w:val="20"/>
                <w:lang w:val="en-US"/>
              </w:rPr>
            </w:pPr>
            <w:r w:rsidRPr="007C27FE">
              <w:rPr>
                <w:rFonts w:eastAsia="Calibri"/>
                <w:sz w:val="20"/>
                <w:szCs w:val="20"/>
                <w:lang w:val="en-US"/>
              </w:rPr>
              <w:t>Atlas of Human Anatomy (Netter Basic Science) 7</w:t>
            </w:r>
            <w:proofErr w:type="gramStart"/>
            <w:r w:rsidRPr="007C27FE">
              <w:rPr>
                <w:rFonts w:eastAsia="Calibri"/>
                <w:sz w:val="20"/>
                <w:szCs w:val="20"/>
                <w:vertAlign w:val="superscript"/>
                <w:lang w:val="en-US"/>
              </w:rPr>
              <w:t>th</w:t>
            </w:r>
            <w:r w:rsidRPr="00B63246">
              <w:rPr>
                <w:rFonts w:eastAsia="Calibri"/>
                <w:sz w:val="20"/>
                <w:szCs w:val="20"/>
                <w:lang w:val="en-US"/>
              </w:rPr>
              <w:t xml:space="preserve"> .</w:t>
            </w:r>
            <w:proofErr w:type="gramEnd"/>
            <w:r w:rsidRPr="00B63246">
              <w:rPr>
                <w:rFonts w:eastAsia="Calibri"/>
                <w:sz w:val="20"/>
                <w:szCs w:val="20"/>
                <w:lang w:val="en-US"/>
              </w:rPr>
              <w:t xml:space="preserve"> -</w:t>
            </w:r>
            <w:hyperlink r:id="rId7" w:history="1">
              <w:r w:rsidRPr="00B63246">
                <w:rPr>
                  <w:rStyle w:val="ab"/>
                  <w:rFonts w:eastAsia="Calibri"/>
                  <w:sz w:val="20"/>
                  <w:szCs w:val="20"/>
                </w:rPr>
                <w:t>Elsevier Science</w:t>
              </w:r>
            </w:hyperlink>
            <w:r w:rsidRPr="00B63246">
              <w:rPr>
                <w:rFonts w:eastAsia="Calibri"/>
                <w:sz w:val="20"/>
                <w:szCs w:val="20"/>
                <w:lang w:val="en-US"/>
              </w:rPr>
              <w:t xml:space="preserve">, 2018. – 672 p. </w:t>
            </w:r>
            <w:r w:rsidRPr="00B63246">
              <w:rPr>
                <w:rFonts w:eastAsia="Calibri"/>
                <w:sz w:val="20"/>
                <w:szCs w:val="20"/>
              </w:rPr>
              <w:t>ISBN: 0323393217</w:t>
            </w:r>
          </w:p>
          <w:p w14:paraId="66F2123E" w14:textId="1D844B6A" w:rsidR="006443B8" w:rsidRPr="00B63246" w:rsidRDefault="006443B8" w:rsidP="007C27FE">
            <w:pPr>
              <w:numPr>
                <w:ilvl w:val="0"/>
                <w:numId w:val="4"/>
              </w:numPr>
              <w:tabs>
                <w:tab w:val="left" w:pos="163"/>
                <w:tab w:val="left" w:pos="241"/>
                <w:tab w:val="left" w:pos="447"/>
              </w:tabs>
              <w:spacing w:after="200" w:line="276" w:lineRule="auto"/>
              <w:ind w:hanging="720"/>
              <w:contextualSpacing/>
              <w:jc w:val="both"/>
              <w:rPr>
                <w:rFonts w:eastAsia="Calibri"/>
                <w:sz w:val="20"/>
                <w:szCs w:val="20"/>
                <w:lang w:val="en-US"/>
              </w:rPr>
            </w:pPr>
            <w:r w:rsidRPr="00B63246">
              <w:rPr>
                <w:rFonts w:eastAsia="Calibri"/>
                <w:sz w:val="20"/>
                <w:szCs w:val="20"/>
              </w:rPr>
              <w:t>Anatomy &amp; Physiology</w:t>
            </w:r>
            <w:r w:rsidRPr="00B63246">
              <w:rPr>
                <w:rFonts w:eastAsia="Calibri"/>
                <w:sz w:val="20"/>
                <w:szCs w:val="20"/>
              </w:rPr>
              <w:t xml:space="preserve">. – </w:t>
            </w:r>
            <w:r w:rsidRPr="00B63246">
              <w:rPr>
                <w:rFonts w:eastAsia="Calibri"/>
                <w:sz w:val="20"/>
                <w:szCs w:val="20"/>
              </w:rPr>
              <w:t>Textbook Equity Edition</w:t>
            </w:r>
            <w:r w:rsidRPr="00B63246">
              <w:rPr>
                <w:rFonts w:eastAsia="Calibri"/>
                <w:sz w:val="20"/>
                <w:szCs w:val="20"/>
              </w:rPr>
              <w:t xml:space="preserve">, 2013. – Vol. -3. – 540 p.  </w:t>
            </w:r>
            <w:r w:rsidRPr="00B63246">
              <w:rPr>
                <w:rFonts w:eastAsia="Calibri"/>
                <w:sz w:val="20"/>
                <w:szCs w:val="20"/>
              </w:rPr>
              <w:t>ISBN-10 1938168135</w:t>
            </w:r>
          </w:p>
          <w:p w14:paraId="6A222B51" w14:textId="1A94DD33" w:rsidR="00B63246" w:rsidRPr="007C27FE" w:rsidRDefault="00B63246" w:rsidP="007C27FE">
            <w:pPr>
              <w:numPr>
                <w:ilvl w:val="0"/>
                <w:numId w:val="4"/>
              </w:numPr>
              <w:tabs>
                <w:tab w:val="left" w:pos="163"/>
                <w:tab w:val="left" w:pos="241"/>
                <w:tab w:val="left" w:pos="447"/>
              </w:tabs>
              <w:spacing w:after="200" w:line="276" w:lineRule="auto"/>
              <w:ind w:hanging="720"/>
              <w:contextualSpacing/>
              <w:jc w:val="both"/>
              <w:rPr>
                <w:rFonts w:eastAsia="Calibri"/>
                <w:sz w:val="20"/>
                <w:szCs w:val="20"/>
                <w:lang w:val="en-US"/>
              </w:rPr>
            </w:pPr>
            <w:r w:rsidRPr="00B63246">
              <w:rPr>
                <w:rFonts w:eastAsia="Calibri"/>
                <w:sz w:val="20"/>
                <w:szCs w:val="20"/>
                <w:lang w:val="en-US"/>
              </w:rPr>
              <w:t xml:space="preserve">Scanlon </w:t>
            </w:r>
            <w:r w:rsidRPr="00B63246">
              <w:rPr>
                <w:rFonts w:eastAsia="Calibri"/>
                <w:sz w:val="20"/>
                <w:szCs w:val="20"/>
                <w:lang w:val="en-US"/>
              </w:rPr>
              <w:t>V.S.</w:t>
            </w:r>
            <w:r w:rsidRPr="00B63246">
              <w:rPr>
                <w:rFonts w:eastAsia="Calibri"/>
                <w:sz w:val="20"/>
                <w:szCs w:val="20"/>
                <w:lang w:val="en-US"/>
              </w:rPr>
              <w:t xml:space="preserve">, T. Sanders Essentials of Anatomy and Physiology, </w:t>
            </w:r>
            <w:r w:rsidRPr="00B63246">
              <w:rPr>
                <w:rFonts w:eastAsia="Calibri"/>
                <w:sz w:val="20"/>
                <w:szCs w:val="20"/>
              </w:rPr>
              <w:t>5th ed</w:t>
            </w:r>
            <w:r w:rsidRPr="00B63246">
              <w:rPr>
                <w:rFonts w:eastAsia="Calibri"/>
                <w:sz w:val="20"/>
                <w:szCs w:val="20"/>
              </w:rPr>
              <w:t xml:space="preserve">. – 2006. – 622 p. </w:t>
            </w:r>
          </w:p>
          <w:p w14:paraId="2AD8E570" w14:textId="77777777" w:rsidR="007C27FE" w:rsidRPr="00B63246" w:rsidRDefault="007C27FE" w:rsidP="007C27FE">
            <w:pPr>
              <w:numPr>
                <w:ilvl w:val="0"/>
                <w:numId w:val="4"/>
              </w:numPr>
              <w:tabs>
                <w:tab w:val="left" w:pos="163"/>
                <w:tab w:val="left" w:pos="241"/>
                <w:tab w:val="left" w:pos="447"/>
              </w:tabs>
              <w:spacing w:after="200" w:line="276" w:lineRule="auto"/>
              <w:ind w:hanging="720"/>
              <w:contextualSpacing/>
              <w:jc w:val="both"/>
              <w:rPr>
                <w:rFonts w:eastAsia="Calibri"/>
                <w:sz w:val="20"/>
                <w:szCs w:val="20"/>
                <w:lang w:val="en-US"/>
              </w:rPr>
            </w:pPr>
            <w:r w:rsidRPr="00B63246">
              <w:rPr>
                <w:rFonts w:eastAsia="Calibri"/>
                <w:sz w:val="20"/>
                <w:szCs w:val="20"/>
                <w:lang w:val="kk-KZ"/>
              </w:rPr>
              <w:t xml:space="preserve">Jain A.K. </w:t>
            </w:r>
            <w:r w:rsidRPr="00B63246">
              <w:rPr>
                <w:rFonts w:eastAsia="Calibri"/>
                <w:sz w:val="20"/>
                <w:szCs w:val="20"/>
                <w:lang w:val="en-US"/>
              </w:rPr>
              <w:t xml:space="preserve">Textbook of Physiology/Arya publishing comp.- 2022.-V.1, 2. </w:t>
            </w:r>
          </w:p>
          <w:p w14:paraId="5DE6CEBB" w14:textId="77777777" w:rsidR="007C27FE" w:rsidRPr="00B63246" w:rsidRDefault="007C27FE" w:rsidP="007C27FE">
            <w:pPr>
              <w:numPr>
                <w:ilvl w:val="0"/>
                <w:numId w:val="4"/>
              </w:numPr>
              <w:tabs>
                <w:tab w:val="left" w:pos="163"/>
                <w:tab w:val="left" w:pos="241"/>
                <w:tab w:val="left" w:pos="447"/>
              </w:tabs>
              <w:spacing w:after="200" w:line="276" w:lineRule="auto"/>
              <w:ind w:hanging="720"/>
              <w:contextualSpacing/>
              <w:jc w:val="both"/>
              <w:rPr>
                <w:rFonts w:eastAsia="Calibri"/>
                <w:sz w:val="20"/>
                <w:szCs w:val="20"/>
                <w:lang w:val="en-US"/>
              </w:rPr>
            </w:pPr>
            <w:r w:rsidRPr="00B63246">
              <w:rPr>
                <w:rFonts w:eastAsia="Calibri"/>
                <w:sz w:val="20"/>
                <w:szCs w:val="20"/>
                <w:lang w:val="en-US"/>
              </w:rPr>
              <w:t xml:space="preserve">Amerman E. </w:t>
            </w:r>
            <w:hyperlink r:id="rId8" w:history="1">
              <w:r w:rsidRPr="00B63246">
                <w:rPr>
                  <w:rFonts w:eastAsia="Calibri"/>
                  <w:sz w:val="20"/>
                  <w:szCs w:val="20"/>
                  <w:lang w:val="en-US"/>
                </w:rPr>
                <w:t>Human Anatomy &amp; Physiology</w:t>
              </w:r>
            </w:hyperlink>
            <w:r w:rsidRPr="00B63246">
              <w:rPr>
                <w:rFonts w:eastAsia="Calibri"/>
                <w:sz w:val="20"/>
                <w:szCs w:val="20"/>
                <w:lang w:val="en-US"/>
              </w:rPr>
              <w:t>/Pearson. -2018.</w:t>
            </w:r>
          </w:p>
          <w:p w14:paraId="7A95BBFD" w14:textId="77777777" w:rsidR="007C27FE" w:rsidRPr="00B63246" w:rsidRDefault="007C27FE" w:rsidP="007C27FE">
            <w:pPr>
              <w:numPr>
                <w:ilvl w:val="0"/>
                <w:numId w:val="4"/>
              </w:numPr>
              <w:tabs>
                <w:tab w:val="left" w:pos="163"/>
                <w:tab w:val="left" w:pos="241"/>
                <w:tab w:val="left" w:pos="447"/>
              </w:tabs>
              <w:spacing w:after="200" w:line="276" w:lineRule="auto"/>
              <w:ind w:hanging="720"/>
              <w:contextualSpacing/>
              <w:jc w:val="both"/>
              <w:rPr>
                <w:rFonts w:eastAsia="Calibri"/>
                <w:bCs/>
                <w:sz w:val="20"/>
                <w:szCs w:val="20"/>
                <w:lang w:val="en-US"/>
              </w:rPr>
            </w:pPr>
            <w:proofErr w:type="spellStart"/>
            <w:r w:rsidRPr="00B63246">
              <w:rPr>
                <w:rFonts w:eastAsia="Calibri"/>
                <w:sz w:val="20"/>
                <w:szCs w:val="20"/>
                <w:lang w:val="en-US"/>
              </w:rPr>
              <w:t>Marieb</w:t>
            </w:r>
            <w:proofErr w:type="spellEnd"/>
            <w:r w:rsidRPr="00B63246">
              <w:rPr>
                <w:rFonts w:eastAsia="Calibri"/>
                <w:sz w:val="20"/>
                <w:szCs w:val="20"/>
                <w:lang w:val="en-US"/>
              </w:rPr>
              <w:t xml:space="preserve"> E. </w:t>
            </w:r>
            <w:r w:rsidRPr="00B63246">
              <w:rPr>
                <w:rFonts w:eastAsia="Calibri"/>
                <w:bCs/>
                <w:sz w:val="20"/>
                <w:szCs w:val="20"/>
                <w:lang w:val="en-US"/>
              </w:rPr>
              <w:t xml:space="preserve">Anatomy &amp; Physiology 7th Edition / </w:t>
            </w:r>
            <w:proofErr w:type="gramStart"/>
            <w:r w:rsidRPr="00B63246">
              <w:rPr>
                <w:rFonts w:eastAsia="Calibri"/>
                <w:bCs/>
                <w:sz w:val="20"/>
                <w:szCs w:val="20"/>
                <w:lang w:val="en-US"/>
              </w:rPr>
              <w:t>Pearson.-</w:t>
            </w:r>
            <w:proofErr w:type="gramEnd"/>
            <w:r w:rsidRPr="00B63246">
              <w:rPr>
                <w:rFonts w:eastAsia="Calibri"/>
                <w:bCs/>
                <w:sz w:val="20"/>
                <w:szCs w:val="20"/>
                <w:lang w:val="en-US"/>
              </w:rPr>
              <w:t>2019.</w:t>
            </w:r>
          </w:p>
          <w:p w14:paraId="5D59D3DE" w14:textId="77777777" w:rsidR="007C27FE" w:rsidRPr="00B63246" w:rsidRDefault="007C27FE" w:rsidP="007C27FE">
            <w:pPr>
              <w:numPr>
                <w:ilvl w:val="0"/>
                <w:numId w:val="4"/>
              </w:numPr>
              <w:tabs>
                <w:tab w:val="left" w:pos="163"/>
                <w:tab w:val="left" w:pos="241"/>
                <w:tab w:val="left" w:pos="447"/>
              </w:tabs>
              <w:spacing w:after="200" w:line="276" w:lineRule="auto"/>
              <w:ind w:hanging="720"/>
              <w:contextualSpacing/>
              <w:jc w:val="both"/>
              <w:rPr>
                <w:rFonts w:eastAsia="Calibri"/>
                <w:bCs/>
                <w:sz w:val="20"/>
                <w:szCs w:val="20"/>
                <w:lang w:val="en-US"/>
              </w:rPr>
            </w:pPr>
            <w:hyperlink r:id="rId9" w:tgtFrame="_blank" w:history="1">
              <w:proofErr w:type="spellStart"/>
              <w:r w:rsidRPr="00B63246">
                <w:rPr>
                  <w:rStyle w:val="ab"/>
                  <w:rFonts w:eastAsia="Calibri"/>
                  <w:bCs/>
                  <w:sz w:val="20"/>
                  <w:szCs w:val="20"/>
                  <w:lang w:val="en-US"/>
                </w:rPr>
                <w:t>Sembulingam</w:t>
              </w:r>
              <w:proofErr w:type="spellEnd"/>
              <w:r w:rsidRPr="00B63246">
                <w:rPr>
                  <w:rStyle w:val="ab"/>
                  <w:rFonts w:eastAsia="Calibri"/>
                  <w:bCs/>
                  <w:sz w:val="20"/>
                  <w:szCs w:val="20"/>
                  <w:lang w:val="en-US"/>
                </w:rPr>
                <w:t>, K. Essentials of Medical Physiology [Text</w:t>
              </w:r>
              <w:proofErr w:type="gramStart"/>
              <w:r w:rsidRPr="00B63246">
                <w:rPr>
                  <w:rStyle w:val="ab"/>
                  <w:rFonts w:eastAsia="Calibri"/>
                  <w:bCs/>
                  <w:sz w:val="20"/>
                  <w:szCs w:val="20"/>
                  <w:lang w:val="en-US"/>
                </w:rPr>
                <w:t>] :</w:t>
              </w:r>
              <w:proofErr w:type="gramEnd"/>
              <w:r w:rsidRPr="00B63246">
                <w:rPr>
                  <w:rStyle w:val="ab"/>
                  <w:rFonts w:eastAsia="Calibri"/>
                  <w:bCs/>
                  <w:sz w:val="20"/>
                  <w:szCs w:val="20"/>
                  <w:lang w:val="en-US"/>
                </w:rPr>
                <w:t xml:space="preserve"> textbook / K. </w:t>
              </w:r>
              <w:proofErr w:type="spellStart"/>
              <w:r w:rsidRPr="00B63246">
                <w:rPr>
                  <w:rStyle w:val="ab"/>
                  <w:rFonts w:eastAsia="Calibri"/>
                  <w:bCs/>
                  <w:sz w:val="20"/>
                  <w:szCs w:val="20"/>
                  <w:lang w:val="en-US"/>
                </w:rPr>
                <w:t>Sembulingam</w:t>
              </w:r>
              <w:proofErr w:type="spellEnd"/>
              <w:r w:rsidRPr="00B63246">
                <w:rPr>
                  <w:rStyle w:val="ab"/>
                  <w:rFonts w:eastAsia="Calibri"/>
                  <w:bCs/>
                  <w:sz w:val="20"/>
                  <w:szCs w:val="20"/>
                  <w:lang w:val="en-US"/>
                </w:rPr>
                <w:t xml:space="preserve">, 2019. - 1161 </w:t>
              </w:r>
              <w:r w:rsidRPr="00B63246">
                <w:rPr>
                  <w:rStyle w:val="ab"/>
                  <w:rFonts w:eastAsia="Calibri"/>
                  <w:bCs/>
                  <w:sz w:val="20"/>
                  <w:szCs w:val="20"/>
                </w:rPr>
                <w:t>р</w:t>
              </w:r>
              <w:r w:rsidRPr="00B63246">
                <w:rPr>
                  <w:rStyle w:val="ab"/>
                  <w:rFonts w:eastAsia="Calibri"/>
                  <w:bCs/>
                  <w:sz w:val="20"/>
                  <w:szCs w:val="20"/>
                  <w:lang w:val="en-US"/>
                </w:rPr>
                <w:t>. </w:t>
              </w:r>
            </w:hyperlink>
          </w:p>
          <w:p w14:paraId="5A21C855" w14:textId="77777777" w:rsidR="007C27FE" w:rsidRPr="00B63246" w:rsidRDefault="007C27FE" w:rsidP="007C27FE">
            <w:pPr>
              <w:numPr>
                <w:ilvl w:val="0"/>
                <w:numId w:val="4"/>
              </w:numPr>
              <w:tabs>
                <w:tab w:val="left" w:pos="163"/>
                <w:tab w:val="left" w:pos="241"/>
                <w:tab w:val="left" w:pos="447"/>
              </w:tabs>
              <w:spacing w:after="200" w:line="276" w:lineRule="auto"/>
              <w:ind w:hanging="720"/>
              <w:contextualSpacing/>
              <w:jc w:val="both"/>
              <w:rPr>
                <w:rFonts w:eastAsia="Calibri"/>
                <w:bCs/>
                <w:sz w:val="20"/>
                <w:szCs w:val="20"/>
                <w:lang w:val="en-US"/>
              </w:rPr>
            </w:pPr>
            <w:hyperlink r:id="rId10" w:tgtFrame="_blank" w:history="1">
              <w:r w:rsidRPr="00B63246">
                <w:rPr>
                  <w:rStyle w:val="ab"/>
                  <w:rFonts w:eastAsia="Calibri"/>
                  <w:bCs/>
                  <w:sz w:val="20"/>
                  <w:szCs w:val="20"/>
                  <w:lang w:val="en-US"/>
                </w:rPr>
                <w:t>Jain A. K. Textbook of physiology [Text</w:t>
              </w:r>
              <w:proofErr w:type="gramStart"/>
              <w:r w:rsidRPr="00B63246">
                <w:rPr>
                  <w:rStyle w:val="ab"/>
                  <w:rFonts w:eastAsia="Calibri"/>
                  <w:bCs/>
                  <w:sz w:val="20"/>
                  <w:szCs w:val="20"/>
                  <w:lang w:val="en-US"/>
                </w:rPr>
                <w:t>] :</w:t>
              </w:r>
              <w:proofErr w:type="gramEnd"/>
              <w:r w:rsidRPr="00B63246">
                <w:rPr>
                  <w:rStyle w:val="ab"/>
                  <w:rFonts w:eastAsia="Calibri"/>
                  <w:bCs/>
                  <w:sz w:val="20"/>
                  <w:szCs w:val="20"/>
                  <w:lang w:val="en-US"/>
                </w:rPr>
                <w:t xml:space="preserve"> textbook. </w:t>
              </w:r>
              <w:r w:rsidRPr="00B63246">
                <w:rPr>
                  <w:rStyle w:val="ab"/>
                  <w:rFonts w:eastAsia="Calibri"/>
                  <w:bCs/>
                  <w:sz w:val="20"/>
                  <w:szCs w:val="20"/>
                </w:rPr>
                <w:t>Vol. 1, 2015. - 646 p.</w:t>
              </w:r>
            </w:hyperlink>
          </w:p>
          <w:p w14:paraId="683B3389" w14:textId="77777777" w:rsidR="00E97E76" w:rsidRPr="00407938" w:rsidRDefault="00E97E76" w:rsidP="00E97E76">
            <w:pPr>
              <w:rPr>
                <w:b/>
                <w:bCs/>
                <w:color w:val="000000" w:themeColor="text1"/>
                <w:sz w:val="20"/>
                <w:szCs w:val="20"/>
                <w:lang w:val="kk-KZ"/>
              </w:rPr>
            </w:pPr>
            <w:r w:rsidRPr="00B63246">
              <w:rPr>
                <w:b/>
                <w:bCs/>
                <w:color w:val="000000" w:themeColor="text1"/>
                <w:sz w:val="20"/>
                <w:szCs w:val="20"/>
                <w:lang w:val="kk-KZ"/>
              </w:rPr>
              <w:t>Research infrastructure</w:t>
            </w:r>
          </w:p>
          <w:p w14:paraId="4234FF63" w14:textId="7E43B104" w:rsidR="00E97E76" w:rsidRPr="007C27FE" w:rsidRDefault="00E97E76" w:rsidP="00E97E76">
            <w:pPr>
              <w:rPr>
                <w:sz w:val="20"/>
                <w:szCs w:val="20"/>
              </w:rPr>
            </w:pPr>
            <w:r w:rsidRPr="007C27FE">
              <w:rPr>
                <w:sz w:val="20"/>
                <w:szCs w:val="20"/>
                <w:lang w:val="kk-KZ"/>
              </w:rPr>
              <w:t xml:space="preserve">1. </w:t>
            </w:r>
            <w:r w:rsidR="007C27FE" w:rsidRPr="007C27FE">
              <w:rPr>
                <w:sz w:val="20"/>
                <w:szCs w:val="20"/>
              </w:rPr>
              <w:t>Specialized Anatomical Laboratory</w:t>
            </w:r>
          </w:p>
          <w:p w14:paraId="1FCAAAEA" w14:textId="2502C00C" w:rsidR="007C27FE" w:rsidRPr="007C27FE" w:rsidRDefault="007C27FE" w:rsidP="00E97E76">
            <w:pPr>
              <w:rPr>
                <w:sz w:val="20"/>
                <w:szCs w:val="20"/>
              </w:rPr>
            </w:pPr>
            <w:r w:rsidRPr="007C27FE">
              <w:rPr>
                <w:sz w:val="20"/>
                <w:szCs w:val="20"/>
              </w:rPr>
              <w:t xml:space="preserve">2. </w:t>
            </w:r>
            <w:r w:rsidRPr="007C27FE">
              <w:rPr>
                <w:sz w:val="20"/>
                <w:szCs w:val="20"/>
              </w:rPr>
              <w:t xml:space="preserve">Specialized </w:t>
            </w:r>
            <w:r w:rsidRPr="007C27FE">
              <w:rPr>
                <w:sz w:val="20"/>
                <w:szCs w:val="20"/>
              </w:rPr>
              <w:t>Physiological</w:t>
            </w:r>
            <w:r w:rsidRPr="007C27FE">
              <w:rPr>
                <w:sz w:val="20"/>
                <w:szCs w:val="20"/>
              </w:rPr>
              <w:t xml:space="preserve"> Laboratory</w:t>
            </w:r>
          </w:p>
          <w:p w14:paraId="06365308" w14:textId="6EEE727F" w:rsidR="00E97E76" w:rsidRPr="007C27FE" w:rsidRDefault="007C27FE" w:rsidP="00E97E76">
            <w:pPr>
              <w:rPr>
                <w:sz w:val="20"/>
                <w:szCs w:val="20"/>
                <w:lang w:val="kk-KZ"/>
              </w:rPr>
            </w:pPr>
            <w:r w:rsidRPr="007C27FE">
              <w:rPr>
                <w:sz w:val="20"/>
                <w:szCs w:val="20"/>
                <w:lang w:val="en-US"/>
              </w:rPr>
              <w:t>3</w:t>
            </w:r>
            <w:r w:rsidR="00E97E76" w:rsidRPr="007C27FE">
              <w:rPr>
                <w:sz w:val="20"/>
                <w:szCs w:val="20"/>
                <w:lang w:val="kk-KZ"/>
              </w:rPr>
              <w:t>.</w:t>
            </w:r>
            <w:r w:rsidR="00E97E76" w:rsidRPr="007C27FE">
              <w:rPr>
                <w:sz w:val="20"/>
                <w:szCs w:val="20"/>
              </w:rPr>
              <w:t xml:space="preserve"> </w:t>
            </w:r>
            <w:r w:rsidR="00E97E76" w:rsidRPr="007C27FE">
              <w:rPr>
                <w:sz w:val="20"/>
                <w:szCs w:val="20"/>
                <w:lang w:val="en-US"/>
              </w:rPr>
              <w:t>M</w:t>
            </w:r>
            <w:r w:rsidR="00E97E76" w:rsidRPr="007C27FE">
              <w:rPr>
                <w:sz w:val="20"/>
                <w:szCs w:val="20"/>
                <w:lang w:val="kk-KZ"/>
              </w:rPr>
              <w:t>edical center associated with Professor Darmeenov O.</w:t>
            </w:r>
          </w:p>
          <w:p w14:paraId="6D1C1A1E" w14:textId="77777777" w:rsidR="00E97E76" w:rsidRPr="007C27FE" w:rsidRDefault="00E97E76" w:rsidP="00E97E76">
            <w:pPr>
              <w:rPr>
                <w:b/>
                <w:bCs/>
                <w:sz w:val="20"/>
                <w:szCs w:val="20"/>
                <w:lang w:val="kk-KZ"/>
              </w:rPr>
            </w:pPr>
            <w:r w:rsidRPr="007C27FE">
              <w:rPr>
                <w:b/>
                <w:bCs/>
                <w:sz w:val="20"/>
                <w:szCs w:val="20"/>
                <w:lang w:val="kk-KZ"/>
              </w:rPr>
              <w:t>Professional scientific databases</w:t>
            </w:r>
          </w:p>
          <w:p w14:paraId="2205B91A" w14:textId="7E3D4542" w:rsidR="00E97E76" w:rsidRPr="00E97E76" w:rsidRDefault="00E97E76" w:rsidP="00E97E76">
            <w:pPr>
              <w:rPr>
                <w:color w:val="000000" w:themeColor="text1"/>
                <w:sz w:val="20"/>
                <w:szCs w:val="20"/>
                <w:lang w:val="kk-KZ"/>
              </w:rPr>
            </w:pPr>
            <w:r w:rsidRPr="00407938">
              <w:rPr>
                <w:color w:val="000000" w:themeColor="text1"/>
                <w:sz w:val="20"/>
                <w:szCs w:val="20"/>
                <w:lang w:val="kk-KZ"/>
              </w:rPr>
              <w:t>1.</w:t>
            </w:r>
            <w:r w:rsidRPr="00E97E76">
              <w:rPr>
                <w:lang w:val="kk-KZ"/>
              </w:rPr>
              <w:t xml:space="preserve"> </w:t>
            </w:r>
            <w:r w:rsidRPr="00E97E76">
              <w:rPr>
                <w:color w:val="000000" w:themeColor="text1"/>
                <w:sz w:val="20"/>
                <w:szCs w:val="20"/>
                <w:lang w:val="kk-KZ"/>
              </w:rPr>
              <w:t>https://meduniver.com/Medical/Physiology/;</w:t>
            </w:r>
          </w:p>
          <w:p w14:paraId="509AD6E9" w14:textId="77777777" w:rsidR="00E97E76" w:rsidRPr="00E97E76" w:rsidRDefault="00E97E76" w:rsidP="00E97E76">
            <w:pPr>
              <w:rPr>
                <w:color w:val="000000" w:themeColor="text1"/>
                <w:sz w:val="20"/>
                <w:szCs w:val="20"/>
                <w:lang w:val="kk-KZ"/>
              </w:rPr>
            </w:pPr>
            <w:r w:rsidRPr="00E97E76">
              <w:rPr>
                <w:color w:val="000000" w:themeColor="text1"/>
                <w:sz w:val="20"/>
                <w:szCs w:val="20"/>
                <w:lang w:val="kk-KZ"/>
              </w:rPr>
              <w:t>2. Web of science</w:t>
            </w:r>
          </w:p>
          <w:p w14:paraId="26E632E5" w14:textId="3F4AF17D" w:rsidR="00E97E76" w:rsidRPr="007C27FE" w:rsidRDefault="00E97E76" w:rsidP="007C27FE">
            <w:pPr>
              <w:rPr>
                <w:color w:val="000000" w:themeColor="text1"/>
                <w:sz w:val="20"/>
                <w:szCs w:val="20"/>
                <w:lang w:val="en-US"/>
              </w:rPr>
            </w:pPr>
            <w:r w:rsidRPr="00E97E76">
              <w:rPr>
                <w:color w:val="000000" w:themeColor="text1"/>
                <w:sz w:val="20"/>
                <w:szCs w:val="20"/>
                <w:lang w:val="kk-KZ"/>
              </w:rPr>
              <w:t>3. PubMed</w:t>
            </w:r>
          </w:p>
          <w:p w14:paraId="31DE14AD" w14:textId="77777777" w:rsidR="00A96F14" w:rsidRPr="001754DA" w:rsidRDefault="00751EEB">
            <w:pPr>
              <w:ind w:left="6"/>
              <w:rPr>
                <w:b/>
                <w:sz w:val="20"/>
                <w:szCs w:val="20"/>
              </w:rPr>
            </w:pPr>
            <w:r w:rsidRPr="001754DA">
              <w:rPr>
                <w:b/>
                <w:sz w:val="20"/>
                <w:szCs w:val="20"/>
              </w:rPr>
              <w:t>Internet resources:</w:t>
            </w:r>
          </w:p>
          <w:p w14:paraId="2FCBF230" w14:textId="77777777" w:rsidR="00A96F14" w:rsidRPr="001754DA" w:rsidRDefault="00751EEB">
            <w:pPr>
              <w:ind w:left="6"/>
              <w:rPr>
                <w:sz w:val="20"/>
                <w:szCs w:val="20"/>
              </w:rPr>
            </w:pPr>
            <w:hyperlink r:id="rId11">
              <w:r w:rsidRPr="001754DA">
                <w:rPr>
                  <w:color w:val="0000FF"/>
                  <w:sz w:val="20"/>
                  <w:szCs w:val="20"/>
                  <w:u w:val="single"/>
                </w:rPr>
                <w:t>http://elibrary.kaznu.kz/ru/</w:t>
              </w:r>
            </w:hyperlink>
          </w:p>
          <w:p w14:paraId="3E16DDE6" w14:textId="77777777" w:rsidR="00A96F14" w:rsidRPr="001754DA" w:rsidRDefault="00751EEB">
            <w:pPr>
              <w:ind w:left="6"/>
              <w:rPr>
                <w:sz w:val="20"/>
                <w:szCs w:val="20"/>
              </w:rPr>
            </w:pPr>
            <w:r w:rsidRPr="001754DA">
              <w:rPr>
                <w:sz w:val="20"/>
                <w:szCs w:val="20"/>
              </w:rPr>
              <w:t xml:space="preserve">https://study.com/academy/topic/introduction-to-plant-anatomy.html </w:t>
            </w:r>
            <w:hyperlink r:id="rId12">
              <w:r w:rsidRPr="001754DA">
                <w:rPr>
                  <w:color w:val="0000FF"/>
                  <w:sz w:val="20"/>
                  <w:szCs w:val="20"/>
                  <w:u w:val="single"/>
                </w:rPr>
                <w:t>https://botanydepot.com/2021/01/20/videos-plant-systematics-lectures-by-bruce-kirchoff/</w:t>
              </w:r>
            </w:hyperlink>
          </w:p>
        </w:tc>
      </w:tr>
    </w:tbl>
    <w:p w14:paraId="06187EBD" w14:textId="77777777" w:rsidR="00A96F14" w:rsidRPr="001754DA" w:rsidRDefault="00A96F14">
      <w:pPr>
        <w:widowControl w:val="0"/>
        <w:pBdr>
          <w:top w:val="nil"/>
          <w:left w:val="nil"/>
          <w:bottom w:val="nil"/>
          <w:right w:val="nil"/>
          <w:between w:val="nil"/>
        </w:pBdr>
        <w:spacing w:line="276" w:lineRule="auto"/>
        <w:rPr>
          <w:color w:val="000000"/>
          <w:sz w:val="20"/>
          <w:szCs w:val="20"/>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A96F14" w14:paraId="4650B70C" w14:textId="77777777">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4C2BEB9" w14:textId="77777777" w:rsidR="00A96F14" w:rsidRPr="001754DA" w:rsidRDefault="00751EEB">
            <w:pPr>
              <w:rPr>
                <w:b/>
                <w:sz w:val="20"/>
                <w:szCs w:val="20"/>
              </w:rPr>
            </w:pPr>
            <w:r w:rsidRPr="001754DA">
              <w:rPr>
                <w:b/>
                <w:sz w:val="20"/>
                <w:szCs w:val="20"/>
              </w:rPr>
              <w:lastRenderedPageBreak/>
              <w:t>Academic</w:t>
            </w:r>
          </w:p>
          <w:p w14:paraId="6E1BA389" w14:textId="77777777" w:rsidR="00A96F14" w:rsidRPr="001754DA" w:rsidRDefault="00751EEB">
            <w:pPr>
              <w:rPr>
                <w:b/>
                <w:sz w:val="20"/>
                <w:szCs w:val="20"/>
              </w:rPr>
            </w:pPr>
            <w:r w:rsidRPr="001754DA">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355DA100" w14:textId="77777777" w:rsidR="00A96F14" w:rsidRPr="001754DA" w:rsidRDefault="00751EEB">
            <w:pPr>
              <w:jc w:val="both"/>
              <w:rPr>
                <w:sz w:val="20"/>
                <w:szCs w:val="20"/>
              </w:rPr>
            </w:pPr>
            <w:r w:rsidRPr="001754DA">
              <w:rPr>
                <w:sz w:val="20"/>
                <w:szCs w:val="20"/>
              </w:rPr>
              <w:t xml:space="preserve">The academic policy of the course is determined by </w:t>
            </w:r>
            <w:hyperlink r:id="rId13">
              <w:r w:rsidRPr="001754DA">
                <w:rPr>
                  <w:color w:val="000000"/>
                  <w:sz w:val="20"/>
                  <w:szCs w:val="20"/>
                  <w:u w:val="single"/>
                </w:rPr>
                <w:t xml:space="preserve">the Academic Policy </w:t>
              </w:r>
            </w:hyperlink>
            <w:r w:rsidRPr="001754DA">
              <w:rPr>
                <w:color w:val="000000"/>
                <w:sz w:val="20"/>
                <w:szCs w:val="20"/>
                <w:u w:val="single"/>
              </w:rPr>
              <w:t xml:space="preserve">and </w:t>
            </w:r>
            <w:hyperlink r:id="rId14">
              <w:r w:rsidRPr="001754DA">
                <w:rPr>
                  <w:color w:val="000000"/>
                  <w:sz w:val="20"/>
                  <w:szCs w:val="20"/>
                  <w:u w:val="single"/>
                </w:rPr>
                <w:t>the Policy of Academic Integrity of Al-Farabi Kazakh National University .</w:t>
              </w:r>
            </w:hyperlink>
            <w:r w:rsidRPr="001754DA">
              <w:rPr>
                <w:sz w:val="20"/>
                <w:szCs w:val="20"/>
              </w:rPr>
              <w:t xml:space="preserve"> </w:t>
            </w:r>
          </w:p>
          <w:p w14:paraId="63F65BEF" w14:textId="77777777" w:rsidR="00A96F14" w:rsidRPr="001754DA" w:rsidRDefault="00751EEB">
            <w:pPr>
              <w:jc w:val="both"/>
              <w:rPr>
                <w:sz w:val="20"/>
                <w:szCs w:val="20"/>
              </w:rPr>
            </w:pPr>
            <w:r w:rsidRPr="001754DA">
              <w:rPr>
                <w:sz w:val="20"/>
                <w:szCs w:val="20"/>
              </w:rPr>
              <w:t xml:space="preserve">Documents are available on the main page of IS </w:t>
            </w:r>
            <w:proofErr w:type="gramStart"/>
            <w:r w:rsidRPr="001754DA">
              <w:rPr>
                <w:sz w:val="20"/>
                <w:szCs w:val="20"/>
              </w:rPr>
              <w:t>Univer .</w:t>
            </w:r>
            <w:proofErr w:type="gramEnd"/>
          </w:p>
          <w:p w14:paraId="7D31BEFB" w14:textId="77777777" w:rsidR="00A96F14" w:rsidRPr="001754DA" w:rsidRDefault="00751EEB">
            <w:pPr>
              <w:jc w:val="both"/>
              <w:rPr>
                <w:b/>
                <w:sz w:val="20"/>
                <w:szCs w:val="20"/>
              </w:rPr>
            </w:pPr>
            <w:r w:rsidRPr="001754DA">
              <w:rPr>
                <w:b/>
                <w:sz w:val="20"/>
                <w:szCs w:val="20"/>
              </w:rPr>
              <w:t xml:space="preserve">Integration of science and education. </w:t>
            </w:r>
            <w:r w:rsidRPr="001754DA">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1754DA">
              <w:rPr>
                <w:b/>
                <w:sz w:val="20"/>
                <w:szCs w:val="20"/>
              </w:rPr>
              <w:t xml:space="preserve"> </w:t>
            </w:r>
            <w:r w:rsidRPr="001754DA">
              <w:rPr>
                <w:sz w:val="20"/>
                <w:szCs w:val="20"/>
              </w:rPr>
              <w:t>assignments.</w:t>
            </w:r>
          </w:p>
          <w:p w14:paraId="7878973F" w14:textId="77777777" w:rsidR="00A96F14" w:rsidRPr="001754DA" w:rsidRDefault="00751EEB">
            <w:pPr>
              <w:jc w:val="both"/>
              <w:rPr>
                <w:b/>
                <w:sz w:val="20"/>
                <w:szCs w:val="20"/>
              </w:rPr>
            </w:pPr>
            <w:r w:rsidRPr="001754DA">
              <w:rPr>
                <w:b/>
                <w:sz w:val="20"/>
                <w:szCs w:val="20"/>
              </w:rPr>
              <w:t xml:space="preserve">Attendance. </w:t>
            </w:r>
            <w:r w:rsidRPr="001754DA">
              <w:rPr>
                <w:sz w:val="20"/>
                <w:szCs w:val="20"/>
              </w:rPr>
              <w:t>The deadline for each task is indicated in the calendar (schedule) for the implementation of the content of the course. Failure to meet deadlines results in loss of points.</w:t>
            </w:r>
          </w:p>
          <w:p w14:paraId="454F33AA" w14:textId="77777777" w:rsidR="00A96F14" w:rsidRPr="001754DA" w:rsidRDefault="00751EEB">
            <w:pPr>
              <w:pBdr>
                <w:top w:val="nil"/>
                <w:left w:val="nil"/>
                <w:bottom w:val="nil"/>
                <w:right w:val="nil"/>
                <w:between w:val="nil"/>
              </w:pBdr>
              <w:jc w:val="both"/>
              <w:rPr>
                <w:b/>
                <w:sz w:val="20"/>
                <w:szCs w:val="20"/>
              </w:rPr>
            </w:pPr>
            <w:proofErr w:type="spellStart"/>
            <w:r w:rsidRPr="001754DA">
              <w:rPr>
                <w:b/>
                <w:color w:val="000000"/>
                <w:sz w:val="20"/>
                <w:szCs w:val="20"/>
              </w:rPr>
              <w:t>Аcademic</w:t>
            </w:r>
            <w:proofErr w:type="spellEnd"/>
            <w:r w:rsidRPr="001754DA">
              <w:rPr>
                <w:b/>
                <w:color w:val="000000"/>
                <w:sz w:val="20"/>
                <w:szCs w:val="20"/>
              </w:rPr>
              <w:t xml:space="preserve"> honesty.</w:t>
            </w:r>
            <w:r w:rsidRPr="001754DA">
              <w:rPr>
                <w:color w:val="000000"/>
              </w:rPr>
              <w:t xml:space="preserve"> </w:t>
            </w:r>
            <w:r w:rsidRPr="001754DA">
              <w:rPr>
                <w:sz w:val="20"/>
                <w:szCs w:val="20"/>
              </w:rPr>
              <w:t>Practical/laboratory classes, IWS develop the student's independence, critical thinking, and creativity. Plagiarism, forgery, the use of cheat sheets, cheating at all stages of completing tasks are unacceptable.</w:t>
            </w:r>
          </w:p>
          <w:p w14:paraId="0A7DCA44" w14:textId="77777777" w:rsidR="00A96F14" w:rsidRPr="001754DA" w:rsidRDefault="00751EEB">
            <w:pPr>
              <w:jc w:val="both"/>
              <w:rPr>
                <w:sz w:val="20"/>
                <w:szCs w:val="20"/>
              </w:rPr>
            </w:pPr>
            <w:r w:rsidRPr="001754DA">
              <w:rPr>
                <w:sz w:val="20"/>
                <w:szCs w:val="20"/>
              </w:rPr>
              <w:t xml:space="preserve">Compliance with academic honesty during the period of theoretical training and at exams, in addition to the main policies, is regulated by </w:t>
            </w:r>
            <w:hyperlink r:id="rId15">
              <w:r w:rsidRPr="001754DA">
                <w:rPr>
                  <w:color w:val="000000"/>
                  <w:sz w:val="20"/>
                  <w:szCs w:val="20"/>
                  <w:u w:val="single"/>
                </w:rPr>
                <w:t xml:space="preserve">the "Rules for the final control" </w:t>
              </w:r>
            </w:hyperlink>
            <w:r w:rsidRPr="001754DA">
              <w:rPr>
                <w:sz w:val="20"/>
                <w:szCs w:val="20"/>
                <w:u w:val="single"/>
              </w:rPr>
              <w:t xml:space="preserve">, </w:t>
            </w:r>
            <w:hyperlink r:id="rId16">
              <w:r w:rsidRPr="001754DA">
                <w:rPr>
                  <w:color w:val="000000"/>
                  <w:sz w:val="20"/>
                  <w:szCs w:val="20"/>
                  <w:u w:val="single"/>
                </w:rPr>
                <w:t xml:space="preserve">"Instructions for the final control of the autumn / spring semester of the current academic year" </w:t>
              </w:r>
            </w:hyperlink>
            <w:r w:rsidRPr="001754DA">
              <w:rPr>
                <w:color w:val="000000"/>
                <w:sz w:val="20"/>
                <w:szCs w:val="20"/>
                <w:u w:val="single"/>
              </w:rPr>
              <w:t xml:space="preserve">, </w:t>
            </w:r>
            <w:r w:rsidRPr="001754DA">
              <w:rPr>
                <w:sz w:val="20"/>
                <w:szCs w:val="20"/>
                <w:u w:val="single"/>
              </w:rPr>
              <w:t>"Regulations on checking students' text documents for borrowings".</w:t>
            </w:r>
          </w:p>
          <w:p w14:paraId="16C54D73" w14:textId="77777777" w:rsidR="00A96F14" w:rsidRPr="001754DA" w:rsidRDefault="00751EEB">
            <w:pPr>
              <w:jc w:val="both"/>
              <w:rPr>
                <w:sz w:val="20"/>
                <w:szCs w:val="20"/>
              </w:rPr>
            </w:pPr>
            <w:r w:rsidRPr="001754DA">
              <w:rPr>
                <w:sz w:val="20"/>
                <w:szCs w:val="20"/>
              </w:rPr>
              <w:t xml:space="preserve">Documents are available on the main page of IS </w:t>
            </w:r>
            <w:proofErr w:type="gramStart"/>
            <w:r w:rsidRPr="001754DA">
              <w:rPr>
                <w:sz w:val="20"/>
                <w:szCs w:val="20"/>
              </w:rPr>
              <w:t>Univer .</w:t>
            </w:r>
            <w:proofErr w:type="gramEnd"/>
          </w:p>
          <w:p w14:paraId="2A38F7D7" w14:textId="77777777" w:rsidR="00A96F14" w:rsidRPr="001754DA" w:rsidRDefault="00751EEB">
            <w:pPr>
              <w:jc w:val="both"/>
              <w:rPr>
                <w:b/>
                <w:sz w:val="20"/>
                <w:szCs w:val="20"/>
              </w:rPr>
            </w:pPr>
            <w:r w:rsidRPr="001754DA">
              <w:rPr>
                <w:b/>
                <w:sz w:val="20"/>
                <w:szCs w:val="20"/>
              </w:rPr>
              <w:t xml:space="preserve">Basic principles of inclusive education. </w:t>
            </w:r>
            <w:r w:rsidRPr="001754DA">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688BC62" w14:textId="036DE9B4" w:rsidR="00A96F14" w:rsidRPr="001754DA" w:rsidRDefault="00751EEB">
            <w:pPr>
              <w:jc w:val="both"/>
              <w:rPr>
                <w:i/>
                <w:sz w:val="20"/>
                <w:szCs w:val="20"/>
                <w:u w:val="single"/>
              </w:rPr>
            </w:pPr>
            <w:r w:rsidRPr="001754DA">
              <w:rPr>
                <w:sz w:val="20"/>
                <w:szCs w:val="20"/>
              </w:rPr>
              <w:t xml:space="preserve">All students, especially those with disabilities, can receive counseling assistance by phone / e- mail </w:t>
            </w:r>
            <w:r w:rsidR="004F448D" w:rsidRPr="001754DA">
              <w:rPr>
                <w:sz w:val="20"/>
                <w:szCs w:val="20"/>
              </w:rPr>
              <w:t xml:space="preserve">8 702 46 16 800 / </w:t>
            </w:r>
            <w:hyperlink r:id="rId17" w:history="1">
              <w:r w:rsidR="004F448D" w:rsidRPr="001754DA">
                <w:rPr>
                  <w:rStyle w:val="ab"/>
                  <w:sz w:val="20"/>
                  <w:szCs w:val="20"/>
                </w:rPr>
                <w:t>zaparina.elena06@gmail.com</w:t>
              </w:r>
            </w:hyperlink>
            <w:r w:rsidR="004F448D" w:rsidRPr="001754DA">
              <w:rPr>
                <w:sz w:val="20"/>
                <w:szCs w:val="20"/>
              </w:rPr>
              <w:t xml:space="preserve"> </w:t>
            </w:r>
          </w:p>
          <w:p w14:paraId="26AFEE2B" w14:textId="77777777" w:rsidR="00A96F14" w:rsidRPr="001754DA" w:rsidRDefault="00751EEB">
            <w:pPr>
              <w:jc w:val="both"/>
              <w:rPr>
                <w:sz w:val="20"/>
                <w:szCs w:val="20"/>
              </w:rPr>
            </w:pPr>
            <w:r w:rsidRPr="001754DA">
              <w:rPr>
                <w:b/>
                <w:sz w:val="20"/>
                <w:szCs w:val="20"/>
              </w:rPr>
              <w:t xml:space="preserve">ATTENTION! </w:t>
            </w:r>
            <w:r w:rsidRPr="001754DA">
              <w:rPr>
                <w:sz w:val="20"/>
                <w:szCs w:val="20"/>
              </w:rPr>
              <w:t>The deadline for each task is indicated in the calendar (schedule) for the implementation of the content of the course, as well as in the MOOC. Failure to meet deadlines results in loss of points.</w:t>
            </w:r>
          </w:p>
        </w:tc>
      </w:tr>
      <w:tr w:rsidR="00A96F14" w14:paraId="6EDF11B8"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18B0F84" w14:textId="77777777" w:rsidR="00A96F14" w:rsidRDefault="00751EEB">
            <w:pPr>
              <w:jc w:val="center"/>
              <w:rPr>
                <w:b/>
                <w:sz w:val="20"/>
                <w:szCs w:val="20"/>
              </w:rPr>
            </w:pPr>
            <w:r>
              <w:rPr>
                <w:b/>
                <w:sz w:val="20"/>
                <w:szCs w:val="20"/>
              </w:rPr>
              <w:t>INFORMATION ABOUT TEACHING, LEARNING AND ASSESSMENT</w:t>
            </w:r>
          </w:p>
        </w:tc>
      </w:tr>
      <w:tr w:rsidR="00A96F14" w14:paraId="68E24332"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EB7A6B8" w14:textId="77777777" w:rsidR="00A96F14" w:rsidRPr="004F448D" w:rsidRDefault="00751EEB">
            <w:pPr>
              <w:jc w:val="both"/>
              <w:rPr>
                <w:b/>
                <w:sz w:val="18"/>
                <w:szCs w:val="18"/>
              </w:rPr>
            </w:pPr>
            <w:r w:rsidRPr="004F448D">
              <w:rPr>
                <w:b/>
                <w:sz w:val="18"/>
                <w:szCs w:val="18"/>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6683C9D1" w14:textId="77777777" w:rsidR="00A96F14" w:rsidRPr="004F448D" w:rsidRDefault="00751EEB">
            <w:pPr>
              <w:jc w:val="both"/>
              <w:rPr>
                <w:b/>
                <w:sz w:val="18"/>
                <w:szCs w:val="18"/>
              </w:rPr>
            </w:pPr>
            <w:r w:rsidRPr="004F448D">
              <w:rPr>
                <w:b/>
                <w:sz w:val="18"/>
                <w:szCs w:val="18"/>
              </w:rPr>
              <w:t>Assessment Methods</w:t>
            </w:r>
          </w:p>
        </w:tc>
      </w:tr>
      <w:tr w:rsidR="00A96F14" w14:paraId="12887036"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4B38C10F" w14:textId="77777777" w:rsidR="00A96F14" w:rsidRDefault="00751EEB">
            <w:pPr>
              <w:rPr>
                <w:b/>
                <w:sz w:val="16"/>
                <w:szCs w:val="16"/>
              </w:rPr>
            </w:pPr>
            <w:r>
              <w:rPr>
                <w:b/>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B534BDE" w14:textId="77777777" w:rsidR="00A96F14" w:rsidRDefault="00751EEB">
            <w:pPr>
              <w:jc w:val="both"/>
              <w:rPr>
                <w:b/>
                <w:sz w:val="16"/>
                <w:szCs w:val="16"/>
              </w:rPr>
            </w:pPr>
            <w:r>
              <w:rPr>
                <w:b/>
                <w:sz w:val="16"/>
                <w:szCs w:val="16"/>
              </w:rPr>
              <w:t>Digital</w:t>
            </w:r>
          </w:p>
          <w:p w14:paraId="25926150" w14:textId="77777777" w:rsidR="00A96F14" w:rsidRDefault="00751EEB">
            <w:pPr>
              <w:rPr>
                <w:b/>
                <w:sz w:val="16"/>
                <w:szCs w:val="16"/>
              </w:rPr>
            </w:pPr>
            <w:r>
              <w:rPr>
                <w:b/>
                <w:sz w:val="16"/>
                <w:szCs w:val="16"/>
              </w:rPr>
              <w:t>equivalent</w:t>
            </w:r>
          </w:p>
          <w:p w14:paraId="7BABEF7C" w14:textId="77777777" w:rsidR="00A96F14" w:rsidRDefault="00751EEB">
            <w:pPr>
              <w:rPr>
                <w:b/>
                <w:sz w:val="16"/>
                <w:szCs w:val="16"/>
              </w:rPr>
            </w:pPr>
            <w:r>
              <w:rPr>
                <w:b/>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0E0F5572" w14:textId="77777777" w:rsidR="00A96F14" w:rsidRDefault="00751EEB">
            <w:pPr>
              <w:rPr>
                <w:b/>
                <w:sz w:val="16"/>
                <w:szCs w:val="16"/>
              </w:rPr>
            </w:pPr>
            <w:r>
              <w:rPr>
                <w:b/>
                <w:sz w:val="16"/>
                <w:szCs w:val="16"/>
              </w:rPr>
              <w:t>points,</w:t>
            </w:r>
          </w:p>
          <w:p w14:paraId="7D4DB161" w14:textId="77777777" w:rsidR="00A96F14" w:rsidRDefault="00751EEB">
            <w:pPr>
              <w:rPr>
                <w:sz w:val="16"/>
                <w:szCs w:val="16"/>
              </w:rPr>
            </w:pPr>
            <w:r>
              <w:rPr>
                <w:b/>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289AD492" w14:textId="77777777" w:rsidR="00A96F14" w:rsidRDefault="00751EEB">
            <w:pPr>
              <w:rPr>
                <w:sz w:val="16"/>
                <w:szCs w:val="16"/>
              </w:rPr>
            </w:pPr>
            <w:r>
              <w:rPr>
                <w:b/>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6D9A21B" w14:textId="77777777" w:rsidR="00A96F14" w:rsidRDefault="00751EEB">
            <w:pPr>
              <w:jc w:val="both"/>
              <w:rPr>
                <w:sz w:val="16"/>
                <w:szCs w:val="16"/>
              </w:rPr>
            </w:pPr>
            <w:r>
              <w:rPr>
                <w:b/>
                <w:sz w:val="16"/>
                <w:szCs w:val="16"/>
              </w:rPr>
              <w:t xml:space="preserve">Criteria-based assessment </w:t>
            </w:r>
            <w:r>
              <w:rPr>
                <w:sz w:val="16"/>
                <w:szCs w:val="16"/>
              </w:rPr>
              <w:t>is the process of correlating actual learning outcomes with expected learning outcomes based on clearly defined criteria. Based on formative and summative assessment.</w:t>
            </w:r>
          </w:p>
          <w:p w14:paraId="762CC111" w14:textId="77777777" w:rsidR="00A96F14" w:rsidRDefault="00751EEB">
            <w:pPr>
              <w:jc w:val="both"/>
              <w:rPr>
                <w:sz w:val="16"/>
                <w:szCs w:val="16"/>
              </w:rPr>
            </w:pPr>
            <w:r>
              <w:rPr>
                <w:b/>
                <w:sz w:val="16"/>
                <w:szCs w:val="16"/>
              </w:rPr>
              <w:t xml:space="preserve">Formative assessment is </w:t>
            </w:r>
            <w:r>
              <w:rPr>
                <w:sz w:val="16"/>
                <w:szCs w:val="16"/>
              </w:rPr>
              <w:t xml:space="preserve">a type of assessment that is carried out </w:t>
            </w:r>
            <w:proofErr w:type="gramStart"/>
            <w:r>
              <w:rPr>
                <w:sz w:val="16"/>
                <w:szCs w:val="16"/>
              </w:rPr>
              <w:t>in the course of</w:t>
            </w:r>
            <w:proofErr w:type="gramEnd"/>
            <w:r>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DF7B285" w14:textId="77777777" w:rsidR="00A96F14" w:rsidRDefault="00751EEB">
            <w:pPr>
              <w:jc w:val="both"/>
              <w:rPr>
                <w:sz w:val="16"/>
                <w:szCs w:val="16"/>
              </w:rPr>
            </w:pPr>
            <w:r>
              <w:rPr>
                <w:b/>
                <w:sz w:val="16"/>
                <w:szCs w:val="16"/>
              </w:rPr>
              <w:t xml:space="preserve">Summative assessment </w:t>
            </w:r>
            <w:r>
              <w:rPr>
                <w:sz w:val="16"/>
                <w:szCs w:val="16"/>
              </w:rPr>
              <w:t>-</w:t>
            </w:r>
            <w:r>
              <w:rPr>
                <w:b/>
                <w:sz w:val="16"/>
                <w:szCs w:val="16"/>
              </w:rPr>
              <w:t xml:space="preserve"> </w:t>
            </w:r>
            <w:r>
              <w:rPr>
                <w:sz w:val="16"/>
                <w:szCs w:val="16"/>
              </w:rPr>
              <w:t>type of assessment, which is carried out upon completion of the study of the section in accordance with the program of the course.</w:t>
            </w:r>
            <w:r>
              <w:rPr>
                <w:b/>
                <w:sz w:val="16"/>
                <w:szCs w:val="16"/>
              </w:rPr>
              <w:t xml:space="preserve"> </w:t>
            </w:r>
            <w:r>
              <w:rPr>
                <w:sz w:val="16"/>
                <w:szCs w:val="16"/>
              </w:rPr>
              <w:t xml:space="preserve">Conducted 3-4 times per semester when performing </w:t>
            </w:r>
            <w:r w:rsidRPr="00EB7FE7">
              <w:rPr>
                <w:color w:val="0D0D0D" w:themeColor="text1" w:themeTint="F2"/>
                <w:sz w:val="16"/>
                <w:szCs w:val="16"/>
              </w:rPr>
              <w:t>IWS.</w:t>
            </w:r>
            <w:r>
              <w:rPr>
                <w:color w:val="FF0000"/>
                <w:sz w:val="16"/>
                <w:szCs w:val="16"/>
              </w:rPr>
              <w:t xml:space="preserve"> </w:t>
            </w:r>
            <w:r>
              <w:rPr>
                <w:sz w:val="16"/>
                <w:szCs w:val="16"/>
              </w:rPr>
              <w:t>This is the assessment of mastering the expected learning outcomes in relation to the descriptors. Allows you to determine and fix the level of mastering the course for a certain period. Learning outcomes are evaluated.</w:t>
            </w:r>
          </w:p>
        </w:tc>
      </w:tr>
      <w:tr w:rsidR="00A96F14" w14:paraId="06960A03" w14:textId="77777777">
        <w:trPr>
          <w:trHeight w:val="359"/>
        </w:trPr>
        <w:tc>
          <w:tcPr>
            <w:tcW w:w="851" w:type="dxa"/>
            <w:tcBorders>
              <w:left w:val="single" w:sz="4" w:space="0" w:color="000000"/>
              <w:right w:val="single" w:sz="4" w:space="0" w:color="000000"/>
            </w:tcBorders>
          </w:tcPr>
          <w:p w14:paraId="17457D92" w14:textId="77777777" w:rsidR="00A96F14" w:rsidRDefault="00751EEB">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5FEEF51F" w14:textId="77777777" w:rsidR="00A96F14" w:rsidRDefault="00751EEB">
            <w:pPr>
              <w:jc w:val="both"/>
              <w:rPr>
                <w:b/>
                <w:sz w:val="16"/>
                <w:szCs w:val="16"/>
                <w:highlight w:val="green"/>
              </w:rPr>
            </w:pPr>
            <w:r>
              <w:rPr>
                <w:sz w:val="16"/>
                <w:szCs w:val="16"/>
              </w:rPr>
              <w:t>4.0 _</w:t>
            </w:r>
          </w:p>
        </w:tc>
        <w:tc>
          <w:tcPr>
            <w:tcW w:w="1134" w:type="dxa"/>
            <w:tcBorders>
              <w:left w:val="single" w:sz="4" w:space="0" w:color="000000"/>
              <w:right w:val="single" w:sz="4" w:space="0" w:color="000000"/>
            </w:tcBorders>
          </w:tcPr>
          <w:p w14:paraId="6D3E911B" w14:textId="77777777" w:rsidR="00A96F14" w:rsidRDefault="00751EEB">
            <w:pPr>
              <w:jc w:val="both"/>
              <w:rPr>
                <w:b/>
                <w:sz w:val="16"/>
                <w:szCs w:val="16"/>
                <w:highlight w:val="green"/>
              </w:rPr>
            </w:pPr>
            <w:r>
              <w:rPr>
                <w:sz w:val="16"/>
                <w:szCs w:val="16"/>
              </w:rPr>
              <w:t>95-100</w:t>
            </w:r>
          </w:p>
        </w:tc>
        <w:tc>
          <w:tcPr>
            <w:tcW w:w="1985" w:type="dxa"/>
            <w:vMerge w:val="restart"/>
            <w:tcBorders>
              <w:left w:val="single" w:sz="4" w:space="0" w:color="000000"/>
              <w:right w:val="single" w:sz="4" w:space="0" w:color="000000"/>
            </w:tcBorders>
          </w:tcPr>
          <w:p w14:paraId="1451B9C3" w14:textId="77777777" w:rsidR="00A96F14" w:rsidRDefault="00751EEB">
            <w:pPr>
              <w:jc w:val="both"/>
              <w:rPr>
                <w:b/>
                <w:sz w:val="16"/>
                <w:szCs w:val="16"/>
                <w:highlight w:val="green"/>
              </w:rPr>
            </w:pPr>
            <w:r>
              <w:rPr>
                <w:sz w:val="16"/>
                <w:szCs w:val="16"/>
              </w:rPr>
              <w:t>Great</w:t>
            </w:r>
          </w:p>
        </w:tc>
        <w:tc>
          <w:tcPr>
            <w:tcW w:w="5386" w:type="dxa"/>
            <w:gridSpan w:val="2"/>
            <w:vMerge/>
            <w:tcBorders>
              <w:top w:val="single" w:sz="4" w:space="0" w:color="000000"/>
              <w:left w:val="single" w:sz="4" w:space="0" w:color="000000"/>
              <w:right w:val="single" w:sz="4" w:space="0" w:color="000000"/>
            </w:tcBorders>
          </w:tcPr>
          <w:p w14:paraId="1E50388C"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17464E37" w14:textId="77777777">
        <w:trPr>
          <w:trHeight w:val="359"/>
        </w:trPr>
        <w:tc>
          <w:tcPr>
            <w:tcW w:w="851" w:type="dxa"/>
            <w:tcBorders>
              <w:left w:val="single" w:sz="4" w:space="0" w:color="000000"/>
              <w:right w:val="single" w:sz="4" w:space="0" w:color="000000"/>
            </w:tcBorders>
          </w:tcPr>
          <w:p w14:paraId="450ABC94" w14:textId="77777777" w:rsidR="00A96F14" w:rsidRDefault="00751EEB">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47F1490A" w14:textId="77777777" w:rsidR="00A96F14" w:rsidRDefault="00751EEB">
            <w:pPr>
              <w:jc w:val="both"/>
              <w:rPr>
                <w:b/>
                <w:sz w:val="16"/>
                <w:szCs w:val="16"/>
                <w:highlight w:val="green"/>
              </w:rPr>
            </w:pPr>
            <w:r>
              <w:rPr>
                <w:sz w:val="16"/>
                <w:szCs w:val="16"/>
              </w:rPr>
              <w:t>3.67</w:t>
            </w:r>
          </w:p>
        </w:tc>
        <w:tc>
          <w:tcPr>
            <w:tcW w:w="1134" w:type="dxa"/>
            <w:tcBorders>
              <w:left w:val="single" w:sz="4" w:space="0" w:color="000000"/>
              <w:right w:val="single" w:sz="4" w:space="0" w:color="000000"/>
            </w:tcBorders>
          </w:tcPr>
          <w:p w14:paraId="0E8BE538" w14:textId="77777777" w:rsidR="00A96F14" w:rsidRDefault="00751EEB">
            <w:pPr>
              <w:jc w:val="both"/>
              <w:rPr>
                <w:b/>
                <w:sz w:val="16"/>
                <w:szCs w:val="16"/>
                <w:highlight w:val="green"/>
              </w:rPr>
            </w:pPr>
            <w:r>
              <w:rPr>
                <w:sz w:val="16"/>
                <w:szCs w:val="16"/>
              </w:rPr>
              <w:t>90-94</w:t>
            </w:r>
          </w:p>
        </w:tc>
        <w:tc>
          <w:tcPr>
            <w:tcW w:w="1985" w:type="dxa"/>
            <w:vMerge/>
            <w:tcBorders>
              <w:left w:val="single" w:sz="4" w:space="0" w:color="000000"/>
              <w:right w:val="single" w:sz="4" w:space="0" w:color="000000"/>
            </w:tcBorders>
          </w:tcPr>
          <w:p w14:paraId="27E54DFE"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5386" w:type="dxa"/>
            <w:gridSpan w:val="2"/>
            <w:vMerge/>
            <w:tcBorders>
              <w:top w:val="single" w:sz="4" w:space="0" w:color="000000"/>
              <w:left w:val="single" w:sz="4" w:space="0" w:color="000000"/>
              <w:right w:val="single" w:sz="4" w:space="0" w:color="000000"/>
            </w:tcBorders>
          </w:tcPr>
          <w:p w14:paraId="22EDC90A"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39013170" w14:textId="77777777">
        <w:trPr>
          <w:trHeight w:val="973"/>
        </w:trPr>
        <w:tc>
          <w:tcPr>
            <w:tcW w:w="851" w:type="dxa"/>
            <w:tcBorders>
              <w:left w:val="single" w:sz="4" w:space="0" w:color="000000"/>
              <w:right w:val="single" w:sz="4" w:space="0" w:color="000000"/>
            </w:tcBorders>
          </w:tcPr>
          <w:p w14:paraId="7F3355B0"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6F6B4C9A" w14:textId="77777777" w:rsidR="00A96F14" w:rsidRDefault="00751EEB">
            <w:pPr>
              <w:jc w:val="both"/>
              <w:rPr>
                <w:b/>
                <w:sz w:val="16"/>
                <w:szCs w:val="16"/>
                <w:highlight w:val="green"/>
              </w:rPr>
            </w:pPr>
            <w:r>
              <w:rPr>
                <w:sz w:val="16"/>
                <w:szCs w:val="16"/>
              </w:rPr>
              <w:t>3.33</w:t>
            </w:r>
          </w:p>
        </w:tc>
        <w:tc>
          <w:tcPr>
            <w:tcW w:w="1134" w:type="dxa"/>
            <w:tcBorders>
              <w:left w:val="single" w:sz="4" w:space="0" w:color="000000"/>
              <w:right w:val="single" w:sz="4" w:space="0" w:color="000000"/>
            </w:tcBorders>
          </w:tcPr>
          <w:p w14:paraId="02669FF8" w14:textId="77777777" w:rsidR="00A96F14" w:rsidRDefault="00751EEB">
            <w:pPr>
              <w:jc w:val="both"/>
              <w:rPr>
                <w:b/>
                <w:sz w:val="16"/>
                <w:szCs w:val="16"/>
                <w:highlight w:val="green"/>
              </w:rPr>
            </w:pPr>
            <w:r>
              <w:rPr>
                <w:sz w:val="16"/>
                <w:szCs w:val="16"/>
              </w:rPr>
              <w:t>85-89</w:t>
            </w:r>
          </w:p>
        </w:tc>
        <w:tc>
          <w:tcPr>
            <w:tcW w:w="1985" w:type="dxa"/>
            <w:vMerge w:val="restart"/>
            <w:tcBorders>
              <w:left w:val="single" w:sz="4" w:space="0" w:color="000000"/>
              <w:right w:val="single" w:sz="4" w:space="0" w:color="000000"/>
            </w:tcBorders>
          </w:tcPr>
          <w:p w14:paraId="36138F7D" w14:textId="77777777" w:rsidR="00A96F14" w:rsidRDefault="00751EEB">
            <w:pPr>
              <w:jc w:val="both"/>
              <w:rPr>
                <w:b/>
                <w:sz w:val="16"/>
                <w:szCs w:val="16"/>
                <w:highlight w:val="green"/>
              </w:rPr>
            </w:pPr>
            <w:r>
              <w:rPr>
                <w:sz w:val="16"/>
                <w:szCs w:val="16"/>
              </w:rPr>
              <w:t>Fine</w:t>
            </w:r>
          </w:p>
        </w:tc>
        <w:tc>
          <w:tcPr>
            <w:tcW w:w="5386" w:type="dxa"/>
            <w:gridSpan w:val="2"/>
            <w:vMerge/>
            <w:tcBorders>
              <w:top w:val="single" w:sz="4" w:space="0" w:color="000000"/>
              <w:left w:val="single" w:sz="4" w:space="0" w:color="000000"/>
              <w:right w:val="single" w:sz="4" w:space="0" w:color="000000"/>
            </w:tcBorders>
          </w:tcPr>
          <w:p w14:paraId="27747034" w14:textId="77777777" w:rsidR="00A96F14" w:rsidRDefault="00A96F14">
            <w:pPr>
              <w:widowControl w:val="0"/>
              <w:pBdr>
                <w:top w:val="nil"/>
                <w:left w:val="nil"/>
                <w:bottom w:val="nil"/>
                <w:right w:val="nil"/>
                <w:between w:val="nil"/>
              </w:pBdr>
              <w:spacing w:line="276" w:lineRule="auto"/>
              <w:rPr>
                <w:b/>
                <w:sz w:val="16"/>
                <w:szCs w:val="16"/>
                <w:highlight w:val="green"/>
              </w:rPr>
            </w:pPr>
          </w:p>
        </w:tc>
      </w:tr>
      <w:tr w:rsidR="00A96F14" w14:paraId="216D5894" w14:textId="77777777">
        <w:trPr>
          <w:trHeight w:val="215"/>
        </w:trPr>
        <w:tc>
          <w:tcPr>
            <w:tcW w:w="851" w:type="dxa"/>
            <w:tcBorders>
              <w:left w:val="single" w:sz="4" w:space="0" w:color="000000"/>
              <w:right w:val="single" w:sz="4" w:space="0" w:color="000000"/>
            </w:tcBorders>
          </w:tcPr>
          <w:p w14:paraId="7DD27884"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0E665033" w14:textId="77777777" w:rsidR="00A96F14" w:rsidRDefault="00751EEB">
            <w:pPr>
              <w:jc w:val="both"/>
              <w:rPr>
                <w:b/>
                <w:sz w:val="16"/>
                <w:szCs w:val="16"/>
                <w:highlight w:val="green"/>
              </w:rPr>
            </w:pPr>
            <w:r>
              <w:rPr>
                <w:sz w:val="16"/>
                <w:szCs w:val="16"/>
              </w:rPr>
              <w:t>3.0</w:t>
            </w:r>
          </w:p>
        </w:tc>
        <w:tc>
          <w:tcPr>
            <w:tcW w:w="1134" w:type="dxa"/>
            <w:tcBorders>
              <w:left w:val="single" w:sz="4" w:space="0" w:color="000000"/>
              <w:right w:val="single" w:sz="4" w:space="0" w:color="000000"/>
            </w:tcBorders>
          </w:tcPr>
          <w:p w14:paraId="061F6BE7" w14:textId="77777777" w:rsidR="00A96F14" w:rsidRDefault="00751EEB">
            <w:pPr>
              <w:jc w:val="both"/>
              <w:rPr>
                <w:b/>
                <w:sz w:val="16"/>
                <w:szCs w:val="16"/>
                <w:highlight w:val="green"/>
              </w:rPr>
            </w:pPr>
            <w:r>
              <w:rPr>
                <w:sz w:val="16"/>
                <w:szCs w:val="16"/>
              </w:rPr>
              <w:t>80-84</w:t>
            </w:r>
          </w:p>
        </w:tc>
        <w:tc>
          <w:tcPr>
            <w:tcW w:w="1985" w:type="dxa"/>
            <w:vMerge/>
            <w:tcBorders>
              <w:left w:val="single" w:sz="4" w:space="0" w:color="000000"/>
              <w:right w:val="single" w:sz="4" w:space="0" w:color="000000"/>
            </w:tcBorders>
          </w:tcPr>
          <w:p w14:paraId="7E7B394F"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shd w:val="clear" w:color="auto" w:fill="auto"/>
          </w:tcPr>
          <w:p w14:paraId="585274F9" w14:textId="77777777" w:rsidR="00A96F14" w:rsidRDefault="00751EEB">
            <w:pPr>
              <w:jc w:val="both"/>
              <w:rPr>
                <w:b/>
                <w:sz w:val="16"/>
                <w:szCs w:val="16"/>
              </w:rPr>
            </w:pPr>
            <w:r>
              <w:rPr>
                <w:b/>
                <w:sz w:val="16"/>
                <w:szCs w:val="16"/>
              </w:rPr>
              <w:t>Formative and summative assessment</w:t>
            </w:r>
          </w:p>
          <w:p w14:paraId="6E5E563C" w14:textId="77777777" w:rsidR="00A96F14" w:rsidRDefault="00A96F14">
            <w:pPr>
              <w:jc w:val="both"/>
              <w:rPr>
                <w:sz w:val="16"/>
                <w:szCs w:val="16"/>
              </w:rPr>
            </w:pPr>
          </w:p>
        </w:tc>
        <w:tc>
          <w:tcPr>
            <w:tcW w:w="2268" w:type="dxa"/>
            <w:tcBorders>
              <w:left w:val="single" w:sz="4" w:space="0" w:color="000000"/>
              <w:right w:val="single" w:sz="4" w:space="0" w:color="000000"/>
            </w:tcBorders>
            <w:shd w:val="clear" w:color="auto" w:fill="auto"/>
          </w:tcPr>
          <w:p w14:paraId="341F3D93" w14:textId="77777777" w:rsidR="00A96F14" w:rsidRDefault="00751EEB">
            <w:pPr>
              <w:jc w:val="both"/>
              <w:rPr>
                <w:b/>
                <w:sz w:val="16"/>
                <w:szCs w:val="16"/>
              </w:rPr>
            </w:pPr>
            <w:r>
              <w:rPr>
                <w:b/>
                <w:sz w:val="16"/>
                <w:szCs w:val="16"/>
              </w:rPr>
              <w:t>Points % content</w:t>
            </w:r>
          </w:p>
          <w:p w14:paraId="2D89FAF5" w14:textId="77777777" w:rsidR="00A96F14" w:rsidRDefault="00A96F14">
            <w:pPr>
              <w:rPr>
                <w:b/>
                <w:sz w:val="16"/>
                <w:szCs w:val="16"/>
              </w:rPr>
            </w:pPr>
          </w:p>
        </w:tc>
      </w:tr>
      <w:tr w:rsidR="00A96F14" w14:paraId="320666A9" w14:textId="77777777">
        <w:trPr>
          <w:trHeight w:val="135"/>
        </w:trPr>
        <w:tc>
          <w:tcPr>
            <w:tcW w:w="851" w:type="dxa"/>
            <w:tcBorders>
              <w:left w:val="single" w:sz="4" w:space="0" w:color="000000"/>
              <w:right w:val="single" w:sz="4" w:space="0" w:color="000000"/>
            </w:tcBorders>
          </w:tcPr>
          <w:p w14:paraId="7AEBFBDB" w14:textId="77777777" w:rsidR="00A96F14" w:rsidRDefault="00751EEB">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4A29F572" w14:textId="77777777" w:rsidR="00A96F14" w:rsidRDefault="00751EEB">
            <w:pPr>
              <w:jc w:val="both"/>
              <w:rPr>
                <w:b/>
                <w:sz w:val="16"/>
                <w:szCs w:val="16"/>
                <w:highlight w:val="green"/>
              </w:rPr>
            </w:pPr>
            <w:r>
              <w:rPr>
                <w:sz w:val="16"/>
                <w:szCs w:val="16"/>
              </w:rPr>
              <w:t>2.67</w:t>
            </w:r>
          </w:p>
        </w:tc>
        <w:tc>
          <w:tcPr>
            <w:tcW w:w="1134" w:type="dxa"/>
            <w:tcBorders>
              <w:left w:val="single" w:sz="4" w:space="0" w:color="000000"/>
              <w:right w:val="single" w:sz="4" w:space="0" w:color="000000"/>
            </w:tcBorders>
          </w:tcPr>
          <w:p w14:paraId="46B9FE0A" w14:textId="77777777" w:rsidR="00A96F14" w:rsidRDefault="00751EEB">
            <w:pPr>
              <w:jc w:val="both"/>
              <w:rPr>
                <w:b/>
                <w:sz w:val="16"/>
                <w:szCs w:val="16"/>
                <w:highlight w:val="green"/>
              </w:rPr>
            </w:pPr>
            <w:r>
              <w:rPr>
                <w:sz w:val="16"/>
                <w:szCs w:val="16"/>
              </w:rPr>
              <w:t>75-79</w:t>
            </w:r>
          </w:p>
        </w:tc>
        <w:tc>
          <w:tcPr>
            <w:tcW w:w="1985" w:type="dxa"/>
            <w:vMerge/>
            <w:tcBorders>
              <w:left w:val="single" w:sz="4" w:space="0" w:color="000000"/>
              <w:right w:val="single" w:sz="4" w:space="0" w:color="000000"/>
            </w:tcBorders>
          </w:tcPr>
          <w:p w14:paraId="6853A77D"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C4D48CA" w14:textId="77777777" w:rsidR="00A96F14" w:rsidRDefault="00751EEB">
            <w:pPr>
              <w:jc w:val="both"/>
              <w:rPr>
                <w:sz w:val="16"/>
                <w:szCs w:val="16"/>
              </w:rPr>
            </w:pPr>
            <w:r>
              <w:rPr>
                <w:sz w:val="16"/>
                <w:szCs w:val="16"/>
              </w:rPr>
              <w:t>Activity at lectures</w:t>
            </w:r>
          </w:p>
        </w:tc>
        <w:tc>
          <w:tcPr>
            <w:tcW w:w="2268" w:type="dxa"/>
            <w:tcBorders>
              <w:left w:val="single" w:sz="4" w:space="0" w:color="000000"/>
              <w:right w:val="single" w:sz="4" w:space="0" w:color="000000"/>
            </w:tcBorders>
          </w:tcPr>
          <w:p w14:paraId="6BEE5A2D" w14:textId="2AAB52C4" w:rsidR="00A96F14" w:rsidRDefault="00A96F14">
            <w:pPr>
              <w:jc w:val="both"/>
              <w:rPr>
                <w:sz w:val="16"/>
                <w:szCs w:val="16"/>
              </w:rPr>
            </w:pPr>
          </w:p>
        </w:tc>
      </w:tr>
      <w:tr w:rsidR="00A96F14" w14:paraId="13B28248" w14:textId="77777777">
        <w:trPr>
          <w:trHeight w:val="51"/>
        </w:trPr>
        <w:tc>
          <w:tcPr>
            <w:tcW w:w="851" w:type="dxa"/>
            <w:tcBorders>
              <w:left w:val="single" w:sz="4" w:space="0" w:color="000000"/>
              <w:right w:val="single" w:sz="4" w:space="0" w:color="000000"/>
            </w:tcBorders>
          </w:tcPr>
          <w:p w14:paraId="3A9D340B"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BE24AE2" w14:textId="77777777" w:rsidR="00A96F14" w:rsidRDefault="00751EEB">
            <w:pPr>
              <w:jc w:val="both"/>
              <w:rPr>
                <w:b/>
                <w:sz w:val="16"/>
                <w:szCs w:val="16"/>
                <w:highlight w:val="green"/>
              </w:rPr>
            </w:pPr>
            <w:r>
              <w:rPr>
                <w:sz w:val="16"/>
                <w:szCs w:val="16"/>
              </w:rPr>
              <w:t>2.33</w:t>
            </w:r>
          </w:p>
        </w:tc>
        <w:tc>
          <w:tcPr>
            <w:tcW w:w="1134" w:type="dxa"/>
            <w:tcBorders>
              <w:left w:val="single" w:sz="4" w:space="0" w:color="000000"/>
              <w:right w:val="single" w:sz="4" w:space="0" w:color="000000"/>
            </w:tcBorders>
          </w:tcPr>
          <w:p w14:paraId="735FA57A" w14:textId="77777777" w:rsidR="00A96F14" w:rsidRDefault="00751EEB">
            <w:pPr>
              <w:jc w:val="both"/>
              <w:rPr>
                <w:b/>
                <w:sz w:val="16"/>
                <w:szCs w:val="16"/>
                <w:highlight w:val="green"/>
              </w:rPr>
            </w:pPr>
            <w:r>
              <w:rPr>
                <w:sz w:val="16"/>
                <w:szCs w:val="16"/>
              </w:rPr>
              <w:t>70-74</w:t>
            </w:r>
          </w:p>
        </w:tc>
        <w:tc>
          <w:tcPr>
            <w:tcW w:w="1985" w:type="dxa"/>
            <w:vMerge/>
            <w:tcBorders>
              <w:left w:val="single" w:sz="4" w:space="0" w:color="000000"/>
              <w:right w:val="single" w:sz="4" w:space="0" w:color="000000"/>
            </w:tcBorders>
          </w:tcPr>
          <w:p w14:paraId="375C304F"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6B60B42" w14:textId="77777777" w:rsidR="00A96F14" w:rsidRDefault="00751EEB">
            <w:pPr>
              <w:jc w:val="both"/>
              <w:rPr>
                <w:sz w:val="16"/>
                <w:szCs w:val="16"/>
              </w:rPr>
            </w:pPr>
            <w:r>
              <w:rPr>
                <w:sz w:val="16"/>
                <w:szCs w:val="16"/>
              </w:rPr>
              <w:t>Work in seminar classes</w:t>
            </w:r>
          </w:p>
        </w:tc>
        <w:tc>
          <w:tcPr>
            <w:tcW w:w="2268" w:type="dxa"/>
            <w:tcBorders>
              <w:left w:val="single" w:sz="4" w:space="0" w:color="000000"/>
              <w:right w:val="single" w:sz="4" w:space="0" w:color="000000"/>
            </w:tcBorders>
          </w:tcPr>
          <w:p w14:paraId="70DAC488" w14:textId="77777777" w:rsidR="00A96F14" w:rsidRDefault="00751EEB">
            <w:pPr>
              <w:jc w:val="both"/>
              <w:rPr>
                <w:sz w:val="16"/>
                <w:szCs w:val="16"/>
              </w:rPr>
            </w:pPr>
            <w:r>
              <w:rPr>
                <w:sz w:val="16"/>
                <w:szCs w:val="16"/>
              </w:rPr>
              <w:t>20</w:t>
            </w:r>
          </w:p>
        </w:tc>
      </w:tr>
      <w:tr w:rsidR="00A96F14" w14:paraId="0F96E4FB" w14:textId="77777777">
        <w:trPr>
          <w:trHeight w:val="181"/>
        </w:trPr>
        <w:tc>
          <w:tcPr>
            <w:tcW w:w="851" w:type="dxa"/>
            <w:tcBorders>
              <w:left w:val="single" w:sz="4" w:space="0" w:color="000000"/>
              <w:right w:val="single" w:sz="4" w:space="0" w:color="000000"/>
            </w:tcBorders>
          </w:tcPr>
          <w:p w14:paraId="423CB4C9"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2DF05870" w14:textId="77777777" w:rsidR="00A96F14" w:rsidRDefault="00751EEB">
            <w:pPr>
              <w:jc w:val="both"/>
              <w:rPr>
                <w:b/>
                <w:sz w:val="16"/>
                <w:szCs w:val="16"/>
                <w:highlight w:val="green"/>
              </w:rPr>
            </w:pPr>
            <w:r>
              <w:rPr>
                <w:sz w:val="16"/>
                <w:szCs w:val="16"/>
              </w:rPr>
              <w:t>2.0</w:t>
            </w:r>
          </w:p>
        </w:tc>
        <w:tc>
          <w:tcPr>
            <w:tcW w:w="1134" w:type="dxa"/>
            <w:tcBorders>
              <w:left w:val="single" w:sz="4" w:space="0" w:color="000000"/>
              <w:right w:val="single" w:sz="4" w:space="0" w:color="000000"/>
            </w:tcBorders>
          </w:tcPr>
          <w:p w14:paraId="787D9D39" w14:textId="77777777" w:rsidR="00A96F14" w:rsidRDefault="00751EEB">
            <w:pPr>
              <w:jc w:val="both"/>
              <w:rPr>
                <w:b/>
                <w:sz w:val="16"/>
                <w:szCs w:val="16"/>
                <w:highlight w:val="green"/>
              </w:rPr>
            </w:pPr>
            <w:r>
              <w:rPr>
                <w:sz w:val="16"/>
                <w:szCs w:val="16"/>
              </w:rPr>
              <w:t>65-69</w:t>
            </w:r>
          </w:p>
        </w:tc>
        <w:tc>
          <w:tcPr>
            <w:tcW w:w="1985" w:type="dxa"/>
            <w:vMerge w:val="restart"/>
            <w:tcBorders>
              <w:left w:val="single" w:sz="4" w:space="0" w:color="000000"/>
              <w:right w:val="single" w:sz="4" w:space="0" w:color="000000"/>
            </w:tcBorders>
          </w:tcPr>
          <w:p w14:paraId="06057A10" w14:textId="77777777" w:rsidR="00A96F14" w:rsidRDefault="00751EEB">
            <w:pPr>
              <w:jc w:val="both"/>
              <w:rPr>
                <w:b/>
                <w:sz w:val="16"/>
                <w:szCs w:val="16"/>
                <w:highlight w:val="green"/>
              </w:rPr>
            </w:pPr>
            <w:r>
              <w:rPr>
                <w:sz w:val="16"/>
                <w:szCs w:val="16"/>
              </w:rPr>
              <w:t>Satisfactorily</w:t>
            </w:r>
          </w:p>
        </w:tc>
        <w:tc>
          <w:tcPr>
            <w:tcW w:w="3118" w:type="dxa"/>
            <w:tcBorders>
              <w:left w:val="single" w:sz="4" w:space="0" w:color="000000"/>
              <w:right w:val="single" w:sz="4" w:space="0" w:color="000000"/>
            </w:tcBorders>
          </w:tcPr>
          <w:p w14:paraId="1B287016" w14:textId="77777777" w:rsidR="00A96F14" w:rsidRDefault="00751EEB">
            <w:pPr>
              <w:jc w:val="both"/>
              <w:rPr>
                <w:sz w:val="16"/>
                <w:szCs w:val="16"/>
              </w:rPr>
            </w:pPr>
            <w:r>
              <w:rPr>
                <w:sz w:val="16"/>
                <w:szCs w:val="16"/>
              </w:rPr>
              <w:t>Independent work</w:t>
            </w:r>
          </w:p>
        </w:tc>
        <w:tc>
          <w:tcPr>
            <w:tcW w:w="2268" w:type="dxa"/>
            <w:tcBorders>
              <w:left w:val="single" w:sz="4" w:space="0" w:color="000000"/>
              <w:right w:val="single" w:sz="4" w:space="0" w:color="000000"/>
            </w:tcBorders>
          </w:tcPr>
          <w:p w14:paraId="7960BF46" w14:textId="77777777" w:rsidR="00A96F14" w:rsidRDefault="00751EEB">
            <w:pPr>
              <w:jc w:val="both"/>
              <w:rPr>
                <w:sz w:val="16"/>
                <w:szCs w:val="16"/>
              </w:rPr>
            </w:pPr>
            <w:r>
              <w:rPr>
                <w:sz w:val="16"/>
                <w:szCs w:val="16"/>
              </w:rPr>
              <w:t>25</w:t>
            </w:r>
          </w:p>
        </w:tc>
      </w:tr>
      <w:tr w:rsidR="00A96F14" w14:paraId="4CD15A2C" w14:textId="77777777">
        <w:trPr>
          <w:trHeight w:val="87"/>
        </w:trPr>
        <w:tc>
          <w:tcPr>
            <w:tcW w:w="851" w:type="dxa"/>
            <w:tcBorders>
              <w:left w:val="single" w:sz="4" w:space="0" w:color="000000"/>
              <w:right w:val="single" w:sz="4" w:space="0" w:color="000000"/>
            </w:tcBorders>
          </w:tcPr>
          <w:p w14:paraId="2ADB3119" w14:textId="77777777" w:rsidR="00A96F14" w:rsidRDefault="00751EEB">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5F76399" w14:textId="77777777" w:rsidR="00A96F14" w:rsidRDefault="00751EEB">
            <w:pPr>
              <w:jc w:val="both"/>
              <w:rPr>
                <w:b/>
                <w:sz w:val="16"/>
                <w:szCs w:val="16"/>
                <w:highlight w:val="green"/>
              </w:rPr>
            </w:pPr>
            <w:r>
              <w:rPr>
                <w:sz w:val="16"/>
                <w:szCs w:val="16"/>
              </w:rPr>
              <w:t>1.67</w:t>
            </w:r>
          </w:p>
        </w:tc>
        <w:tc>
          <w:tcPr>
            <w:tcW w:w="1134" w:type="dxa"/>
            <w:tcBorders>
              <w:left w:val="single" w:sz="4" w:space="0" w:color="000000"/>
              <w:right w:val="single" w:sz="4" w:space="0" w:color="000000"/>
            </w:tcBorders>
          </w:tcPr>
          <w:p w14:paraId="6EB4C46A" w14:textId="77777777" w:rsidR="00A96F14" w:rsidRDefault="00751EEB">
            <w:pPr>
              <w:jc w:val="both"/>
              <w:rPr>
                <w:b/>
                <w:sz w:val="16"/>
                <w:szCs w:val="16"/>
                <w:highlight w:val="green"/>
              </w:rPr>
            </w:pPr>
            <w:r>
              <w:rPr>
                <w:sz w:val="16"/>
                <w:szCs w:val="16"/>
              </w:rPr>
              <w:t>60-64</w:t>
            </w:r>
          </w:p>
        </w:tc>
        <w:tc>
          <w:tcPr>
            <w:tcW w:w="1985" w:type="dxa"/>
            <w:vMerge/>
            <w:tcBorders>
              <w:left w:val="single" w:sz="4" w:space="0" w:color="000000"/>
              <w:right w:val="single" w:sz="4" w:space="0" w:color="000000"/>
            </w:tcBorders>
          </w:tcPr>
          <w:p w14:paraId="27DFFC90" w14:textId="77777777" w:rsidR="00A96F14" w:rsidRDefault="00A96F14">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56E8E313" w14:textId="77777777" w:rsidR="00A96F14" w:rsidRDefault="00751EEB">
            <w:pPr>
              <w:jc w:val="both"/>
              <w:rPr>
                <w:sz w:val="16"/>
                <w:szCs w:val="16"/>
              </w:rPr>
            </w:pPr>
            <w:r>
              <w:rPr>
                <w:sz w:val="16"/>
                <w:szCs w:val="16"/>
              </w:rPr>
              <w:t>Design and creative activity</w:t>
            </w:r>
          </w:p>
        </w:tc>
        <w:tc>
          <w:tcPr>
            <w:tcW w:w="2268" w:type="dxa"/>
            <w:tcBorders>
              <w:left w:val="single" w:sz="4" w:space="0" w:color="000000"/>
              <w:right w:val="single" w:sz="4" w:space="0" w:color="000000"/>
            </w:tcBorders>
          </w:tcPr>
          <w:p w14:paraId="3F5C23AC" w14:textId="67B7B0DD" w:rsidR="00A96F14" w:rsidRDefault="00A96F14">
            <w:pPr>
              <w:jc w:val="both"/>
              <w:rPr>
                <w:sz w:val="16"/>
                <w:szCs w:val="16"/>
              </w:rPr>
            </w:pPr>
          </w:p>
        </w:tc>
      </w:tr>
      <w:tr w:rsidR="00A96F14" w14:paraId="59E29F4B" w14:textId="77777777">
        <w:trPr>
          <w:trHeight w:val="250"/>
        </w:trPr>
        <w:tc>
          <w:tcPr>
            <w:tcW w:w="851" w:type="dxa"/>
            <w:tcBorders>
              <w:left w:val="single" w:sz="4" w:space="0" w:color="000000"/>
              <w:bottom w:val="single" w:sz="4" w:space="0" w:color="000000"/>
              <w:right w:val="single" w:sz="4" w:space="0" w:color="000000"/>
            </w:tcBorders>
          </w:tcPr>
          <w:p w14:paraId="167D17EA" w14:textId="77777777" w:rsidR="00A96F14" w:rsidRDefault="00751EEB">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580B1BE3" w14:textId="77777777" w:rsidR="00A96F14" w:rsidRDefault="00751EEB">
            <w:pPr>
              <w:jc w:val="both"/>
              <w:rPr>
                <w:b/>
                <w:sz w:val="16"/>
                <w:szCs w:val="16"/>
                <w:highlight w:val="green"/>
              </w:rPr>
            </w:pPr>
            <w:r>
              <w:rPr>
                <w:sz w:val="16"/>
                <w:szCs w:val="16"/>
              </w:rPr>
              <w:t>1.33</w:t>
            </w:r>
          </w:p>
        </w:tc>
        <w:tc>
          <w:tcPr>
            <w:tcW w:w="1134" w:type="dxa"/>
            <w:tcBorders>
              <w:left w:val="single" w:sz="4" w:space="0" w:color="000000"/>
              <w:bottom w:val="single" w:sz="4" w:space="0" w:color="000000"/>
              <w:right w:val="single" w:sz="4" w:space="0" w:color="000000"/>
            </w:tcBorders>
          </w:tcPr>
          <w:p w14:paraId="3D39AFED" w14:textId="77777777" w:rsidR="00A96F14" w:rsidRDefault="00751EEB">
            <w:pPr>
              <w:jc w:val="both"/>
              <w:rPr>
                <w:b/>
                <w:sz w:val="16"/>
                <w:szCs w:val="16"/>
                <w:highlight w:val="green"/>
              </w:rPr>
            </w:pPr>
            <w:r>
              <w:rPr>
                <w:sz w:val="16"/>
                <w:szCs w:val="16"/>
              </w:rPr>
              <w:t>55-59</w:t>
            </w:r>
          </w:p>
        </w:tc>
        <w:tc>
          <w:tcPr>
            <w:tcW w:w="1985" w:type="dxa"/>
            <w:vMerge w:val="restart"/>
            <w:tcBorders>
              <w:left w:val="single" w:sz="4" w:space="0" w:color="000000"/>
              <w:bottom w:val="single" w:sz="4" w:space="0" w:color="000000"/>
              <w:right w:val="single" w:sz="4" w:space="0" w:color="000000"/>
            </w:tcBorders>
          </w:tcPr>
          <w:p w14:paraId="691EF67B" w14:textId="77777777" w:rsidR="00A96F14" w:rsidRDefault="00751EEB">
            <w:pPr>
              <w:jc w:val="both"/>
              <w:rPr>
                <w:sz w:val="16"/>
                <w:szCs w:val="16"/>
              </w:rPr>
            </w:pPr>
            <w:r>
              <w:rPr>
                <w:sz w:val="16"/>
                <w:szCs w:val="16"/>
              </w:rPr>
              <w:t>Unsatisfactory</w:t>
            </w:r>
          </w:p>
        </w:tc>
        <w:tc>
          <w:tcPr>
            <w:tcW w:w="3118" w:type="dxa"/>
            <w:tcBorders>
              <w:left w:val="single" w:sz="4" w:space="0" w:color="000000"/>
              <w:bottom w:val="single" w:sz="4" w:space="0" w:color="000000"/>
              <w:right w:val="single" w:sz="4" w:space="0" w:color="000000"/>
            </w:tcBorders>
          </w:tcPr>
          <w:p w14:paraId="63E2AF4A" w14:textId="77777777" w:rsidR="00A96F14" w:rsidRDefault="00751EEB">
            <w:pPr>
              <w:jc w:val="both"/>
              <w:rPr>
                <w:sz w:val="16"/>
                <w:szCs w:val="16"/>
              </w:rPr>
            </w:pPr>
            <w:r>
              <w:rPr>
                <w:sz w:val="16"/>
                <w:szCs w:val="16"/>
              </w:rPr>
              <w:t>Final control (exam)</w:t>
            </w:r>
          </w:p>
        </w:tc>
        <w:tc>
          <w:tcPr>
            <w:tcW w:w="2268" w:type="dxa"/>
            <w:tcBorders>
              <w:left w:val="single" w:sz="4" w:space="0" w:color="000000"/>
              <w:bottom w:val="single" w:sz="4" w:space="0" w:color="000000"/>
              <w:right w:val="single" w:sz="4" w:space="0" w:color="000000"/>
            </w:tcBorders>
          </w:tcPr>
          <w:p w14:paraId="0A6B8539" w14:textId="77777777" w:rsidR="00A96F14" w:rsidRDefault="00751EEB">
            <w:pPr>
              <w:jc w:val="both"/>
              <w:rPr>
                <w:sz w:val="16"/>
                <w:szCs w:val="16"/>
              </w:rPr>
            </w:pPr>
            <w:r>
              <w:rPr>
                <w:sz w:val="16"/>
                <w:szCs w:val="16"/>
              </w:rPr>
              <w:t>40</w:t>
            </w:r>
          </w:p>
        </w:tc>
      </w:tr>
      <w:tr w:rsidR="00A96F14" w14:paraId="4C5FA7BA"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605D3F0" w14:textId="77777777" w:rsidR="00A96F14" w:rsidRDefault="00751EEB">
            <w:pPr>
              <w:rPr>
                <w:sz w:val="16"/>
                <w:szCs w:val="16"/>
                <w:highlight w:val="green"/>
              </w:rPr>
            </w:pPr>
            <w:r>
              <w:rPr>
                <w:sz w:val="16"/>
                <w:szCs w:val="16"/>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08A09A46" w14:textId="77777777" w:rsidR="00A96F14" w:rsidRDefault="00751EEB">
            <w:pPr>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144B1B1E" w14:textId="77777777" w:rsidR="00A96F14" w:rsidRDefault="00751EEB">
            <w:pPr>
              <w:rPr>
                <w:sz w:val="16"/>
                <w:szCs w:val="16"/>
                <w:highlight w:val="green"/>
              </w:rPr>
            </w:pPr>
            <w:r>
              <w:rPr>
                <w:sz w:val="16"/>
                <w:szCs w:val="16"/>
              </w:rPr>
              <w:t>50-54</w:t>
            </w:r>
          </w:p>
        </w:tc>
        <w:tc>
          <w:tcPr>
            <w:tcW w:w="1985" w:type="dxa"/>
            <w:vMerge/>
            <w:tcBorders>
              <w:left w:val="single" w:sz="4" w:space="0" w:color="000000"/>
              <w:bottom w:val="single" w:sz="4" w:space="0" w:color="000000"/>
              <w:right w:val="single" w:sz="4" w:space="0" w:color="000000"/>
            </w:tcBorders>
          </w:tcPr>
          <w:p w14:paraId="205BFD68" w14:textId="77777777" w:rsidR="00A96F14" w:rsidRDefault="00A96F14">
            <w:pPr>
              <w:widowControl w:val="0"/>
              <w:pBdr>
                <w:top w:val="nil"/>
                <w:left w:val="nil"/>
                <w:bottom w:val="nil"/>
                <w:right w:val="nil"/>
                <w:between w:val="nil"/>
              </w:pBdr>
              <w:spacing w:line="276" w:lineRule="auto"/>
              <w:rPr>
                <w:sz w:val="16"/>
                <w:szCs w:val="16"/>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04153868" w14:textId="77777777" w:rsidR="00A96F14" w:rsidRDefault="00751EEB">
            <w:pPr>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D21950B" w14:textId="77777777" w:rsidR="00A96F14" w:rsidRDefault="00751EEB">
            <w:pPr>
              <w:rPr>
                <w:sz w:val="16"/>
                <w:szCs w:val="16"/>
              </w:rPr>
            </w:pPr>
            <w:r>
              <w:rPr>
                <w:sz w:val="16"/>
                <w:szCs w:val="16"/>
              </w:rPr>
              <w:t>100</w:t>
            </w:r>
          </w:p>
        </w:tc>
      </w:tr>
      <w:tr w:rsidR="00A96F14" w14:paraId="6BAA1D5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0CB27785" w14:textId="77777777" w:rsidR="00A96F14" w:rsidRDefault="00A96F14">
            <w:pPr>
              <w:tabs>
                <w:tab w:val="left" w:pos="1276"/>
              </w:tabs>
              <w:jc w:val="center"/>
              <w:rPr>
                <w:b/>
                <w:sz w:val="8"/>
                <w:szCs w:val="8"/>
              </w:rPr>
            </w:pPr>
          </w:p>
          <w:p w14:paraId="359FE0D7" w14:textId="77777777" w:rsidR="00A96F14" w:rsidRDefault="00751EEB">
            <w:pPr>
              <w:jc w:val="center"/>
              <w:rPr>
                <w:b/>
                <w:sz w:val="20"/>
                <w:szCs w:val="20"/>
              </w:rPr>
            </w:pPr>
            <w:r>
              <w:rPr>
                <w:b/>
                <w:sz w:val="20"/>
                <w:szCs w:val="20"/>
              </w:rPr>
              <w:t>Calendar (schedule) for the implementation of the content of the course. Methods of teaching and learning.</w:t>
            </w:r>
          </w:p>
          <w:p w14:paraId="5181626F" w14:textId="77777777" w:rsidR="00A96F14" w:rsidRDefault="00A96F14">
            <w:pPr>
              <w:tabs>
                <w:tab w:val="left" w:pos="1276"/>
              </w:tabs>
              <w:jc w:val="center"/>
              <w:rPr>
                <w:b/>
                <w:sz w:val="8"/>
                <w:szCs w:val="8"/>
              </w:rPr>
            </w:pPr>
          </w:p>
        </w:tc>
      </w:tr>
    </w:tbl>
    <w:p w14:paraId="78350E83" w14:textId="77777777" w:rsidR="00A96F14" w:rsidRDefault="00A96F14">
      <w:pPr>
        <w:widowControl w:val="0"/>
        <w:pBdr>
          <w:top w:val="nil"/>
          <w:left w:val="nil"/>
          <w:bottom w:val="nil"/>
          <w:right w:val="nil"/>
          <w:between w:val="nil"/>
        </w:pBdr>
        <w:spacing w:line="276" w:lineRule="auto"/>
        <w:rPr>
          <w:b/>
          <w:sz w:val="8"/>
          <w:szCs w:val="8"/>
        </w:rPr>
      </w:pPr>
    </w:p>
    <w:tbl>
      <w:tblPr>
        <w:tblStyle w:val="a7"/>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7985"/>
        <w:gridCol w:w="928"/>
        <w:gridCol w:w="726"/>
      </w:tblGrid>
      <w:tr w:rsidR="00A96F14" w14:paraId="38092AA7" w14:textId="77777777" w:rsidTr="00D60019">
        <w:tc>
          <w:tcPr>
            <w:tcW w:w="869" w:type="dxa"/>
            <w:shd w:val="clear" w:color="auto" w:fill="auto"/>
          </w:tcPr>
          <w:p w14:paraId="267AAB81" w14:textId="77777777" w:rsidR="00A96F14" w:rsidRDefault="00751EEB">
            <w:pPr>
              <w:tabs>
                <w:tab w:val="left" w:pos="1276"/>
              </w:tabs>
              <w:jc w:val="center"/>
              <w:rPr>
                <w:b/>
              </w:rPr>
            </w:pPr>
            <w:r>
              <w:rPr>
                <w:b/>
              </w:rPr>
              <w:t>A week</w:t>
            </w:r>
          </w:p>
        </w:tc>
        <w:tc>
          <w:tcPr>
            <w:tcW w:w="7985" w:type="dxa"/>
            <w:shd w:val="clear" w:color="auto" w:fill="auto"/>
          </w:tcPr>
          <w:p w14:paraId="4B124DB4" w14:textId="77777777" w:rsidR="00A96F14" w:rsidRDefault="00751EEB">
            <w:pPr>
              <w:tabs>
                <w:tab w:val="left" w:pos="1276"/>
              </w:tabs>
              <w:jc w:val="center"/>
              <w:rPr>
                <w:b/>
              </w:rPr>
            </w:pPr>
            <w:r>
              <w:rPr>
                <w:b/>
              </w:rPr>
              <w:t>Topic name</w:t>
            </w:r>
          </w:p>
        </w:tc>
        <w:tc>
          <w:tcPr>
            <w:tcW w:w="928" w:type="dxa"/>
            <w:shd w:val="clear" w:color="auto" w:fill="auto"/>
          </w:tcPr>
          <w:p w14:paraId="183BC411" w14:textId="77777777" w:rsidR="00A96F14" w:rsidRDefault="00751EEB">
            <w:pPr>
              <w:tabs>
                <w:tab w:val="left" w:pos="1276"/>
              </w:tabs>
              <w:rPr>
                <w:b/>
              </w:rPr>
            </w:pPr>
            <w:r>
              <w:rPr>
                <w:b/>
              </w:rPr>
              <w:t>Number of hours</w:t>
            </w:r>
          </w:p>
        </w:tc>
        <w:tc>
          <w:tcPr>
            <w:tcW w:w="726" w:type="dxa"/>
            <w:shd w:val="clear" w:color="auto" w:fill="auto"/>
          </w:tcPr>
          <w:p w14:paraId="47DD7334" w14:textId="77777777" w:rsidR="00A96F14" w:rsidRDefault="00751EEB">
            <w:pPr>
              <w:tabs>
                <w:tab w:val="left" w:pos="1276"/>
              </w:tabs>
              <w:ind w:left="-68" w:firstLine="26"/>
              <w:rPr>
                <w:b/>
              </w:rPr>
            </w:pPr>
            <w:r>
              <w:rPr>
                <w:b/>
              </w:rPr>
              <w:t>Max.</w:t>
            </w:r>
          </w:p>
          <w:p w14:paraId="1599601E" w14:textId="77777777" w:rsidR="00A96F14" w:rsidRDefault="00751EEB">
            <w:pPr>
              <w:tabs>
                <w:tab w:val="left" w:pos="1276"/>
              </w:tabs>
              <w:rPr>
                <w:b/>
              </w:rPr>
            </w:pPr>
            <w:r>
              <w:rPr>
                <w:b/>
              </w:rPr>
              <w:t>ball</w:t>
            </w:r>
          </w:p>
        </w:tc>
      </w:tr>
      <w:tr w:rsidR="00A96F14" w14:paraId="2E42DED3" w14:textId="77777777" w:rsidTr="00D60019">
        <w:tc>
          <w:tcPr>
            <w:tcW w:w="10508" w:type="dxa"/>
            <w:gridSpan w:val="4"/>
          </w:tcPr>
          <w:p w14:paraId="52B614A5" w14:textId="7AE38DC9" w:rsidR="00A96F14" w:rsidRDefault="00751EEB">
            <w:pPr>
              <w:tabs>
                <w:tab w:val="left" w:pos="1276"/>
              </w:tabs>
              <w:jc w:val="center"/>
              <w:rPr>
                <w:b/>
                <w:color w:val="FF0000"/>
              </w:rPr>
            </w:pPr>
            <w:r>
              <w:rPr>
                <w:b/>
              </w:rPr>
              <w:t xml:space="preserve">MODULE 1 </w:t>
            </w:r>
            <w:r w:rsidR="0080667E">
              <w:rPr>
                <w:b/>
              </w:rPr>
              <w:t>Anatomy</w:t>
            </w:r>
          </w:p>
        </w:tc>
      </w:tr>
      <w:tr w:rsidR="007564F9" w14:paraId="4F312A5E" w14:textId="77777777" w:rsidTr="00D60019">
        <w:tc>
          <w:tcPr>
            <w:tcW w:w="869" w:type="dxa"/>
            <w:vMerge w:val="restart"/>
          </w:tcPr>
          <w:p w14:paraId="566B192C" w14:textId="77777777" w:rsidR="007564F9" w:rsidRDefault="007564F9" w:rsidP="00D60019">
            <w:pPr>
              <w:tabs>
                <w:tab w:val="left" w:pos="1276"/>
              </w:tabs>
              <w:jc w:val="center"/>
              <w:rPr>
                <w:b/>
              </w:rPr>
            </w:pPr>
            <w:r>
              <w:rPr>
                <w:b/>
              </w:rPr>
              <w:t>1</w:t>
            </w:r>
          </w:p>
        </w:tc>
        <w:tc>
          <w:tcPr>
            <w:tcW w:w="7985" w:type="dxa"/>
            <w:shd w:val="clear" w:color="auto" w:fill="auto"/>
          </w:tcPr>
          <w:p w14:paraId="65B182A0" w14:textId="408FD33C" w:rsidR="007564F9" w:rsidRDefault="007564F9" w:rsidP="00D60019">
            <w:pPr>
              <w:tabs>
                <w:tab w:val="left" w:pos="1276"/>
              </w:tabs>
            </w:pPr>
            <w:r>
              <w:rPr>
                <w:b/>
              </w:rPr>
              <w:t>Lecture 1.</w:t>
            </w:r>
            <w:r>
              <w:t xml:space="preserve"> </w:t>
            </w:r>
            <w:r w:rsidR="0080667E" w:rsidRPr="0080667E">
              <w:rPr>
                <w:bCs/>
              </w:rPr>
              <w:t>Position of Humans in the Animal Kingdom: Anatomical Similarities and Differences Between Humans and Animals. Levels of Organism Structure in Humans and Higher Vertebrate Animals. Osteology. Bone Joints. General Structure of the Skeleton.</w:t>
            </w:r>
          </w:p>
        </w:tc>
        <w:tc>
          <w:tcPr>
            <w:tcW w:w="928" w:type="dxa"/>
            <w:shd w:val="clear" w:color="auto" w:fill="auto"/>
          </w:tcPr>
          <w:p w14:paraId="65ED2590" w14:textId="1B3572B8" w:rsidR="007564F9" w:rsidRPr="002A0376" w:rsidRDefault="002A0376" w:rsidP="00D60019">
            <w:pPr>
              <w:tabs>
                <w:tab w:val="left" w:pos="1276"/>
              </w:tabs>
              <w:jc w:val="center"/>
            </w:pPr>
            <w:r w:rsidRPr="002A0376">
              <w:t>2</w:t>
            </w:r>
          </w:p>
        </w:tc>
        <w:tc>
          <w:tcPr>
            <w:tcW w:w="726" w:type="dxa"/>
            <w:shd w:val="clear" w:color="auto" w:fill="auto"/>
            <w:vAlign w:val="center"/>
          </w:tcPr>
          <w:p w14:paraId="55C705AA" w14:textId="4FA70D56" w:rsidR="007564F9" w:rsidRDefault="007564F9" w:rsidP="00D60019">
            <w:pPr>
              <w:tabs>
                <w:tab w:val="left" w:pos="1276"/>
              </w:tabs>
              <w:jc w:val="center"/>
            </w:pPr>
          </w:p>
        </w:tc>
      </w:tr>
      <w:tr w:rsidR="0080667E" w14:paraId="629A4B3C" w14:textId="77777777" w:rsidTr="00D60019">
        <w:tc>
          <w:tcPr>
            <w:tcW w:w="869" w:type="dxa"/>
            <w:vMerge/>
          </w:tcPr>
          <w:p w14:paraId="1E513607" w14:textId="77777777" w:rsidR="0080667E" w:rsidRDefault="0080667E" w:rsidP="00D60019">
            <w:pPr>
              <w:tabs>
                <w:tab w:val="left" w:pos="1276"/>
              </w:tabs>
              <w:jc w:val="center"/>
              <w:rPr>
                <w:b/>
              </w:rPr>
            </w:pPr>
          </w:p>
        </w:tc>
        <w:tc>
          <w:tcPr>
            <w:tcW w:w="7985" w:type="dxa"/>
            <w:shd w:val="clear" w:color="auto" w:fill="auto"/>
          </w:tcPr>
          <w:p w14:paraId="2C926BBC" w14:textId="1AB8137B" w:rsidR="0080667E" w:rsidRDefault="0080667E" w:rsidP="00D60019">
            <w:pPr>
              <w:tabs>
                <w:tab w:val="left" w:pos="1276"/>
              </w:tabs>
              <w:rPr>
                <w:b/>
              </w:rPr>
            </w:pPr>
            <w:r>
              <w:rPr>
                <w:b/>
              </w:rPr>
              <w:t xml:space="preserve">Seminar 1. </w:t>
            </w:r>
            <w:r w:rsidRPr="0080667E">
              <w:rPr>
                <w:bCs/>
              </w:rPr>
              <w:t>Historical aspects of the development of anatomy.</w:t>
            </w:r>
          </w:p>
        </w:tc>
        <w:tc>
          <w:tcPr>
            <w:tcW w:w="928" w:type="dxa"/>
            <w:shd w:val="clear" w:color="auto" w:fill="auto"/>
          </w:tcPr>
          <w:p w14:paraId="083BD6D4" w14:textId="02FB9BE3" w:rsidR="0080667E" w:rsidRPr="00F17DCA" w:rsidRDefault="00F17DCA" w:rsidP="00D60019">
            <w:pPr>
              <w:tabs>
                <w:tab w:val="left" w:pos="1276"/>
              </w:tabs>
              <w:jc w:val="center"/>
              <w:rPr>
                <w:lang w:val="kk-KZ"/>
              </w:rPr>
            </w:pPr>
            <w:r>
              <w:rPr>
                <w:lang w:val="kk-KZ"/>
              </w:rPr>
              <w:t>2</w:t>
            </w:r>
          </w:p>
        </w:tc>
        <w:tc>
          <w:tcPr>
            <w:tcW w:w="726" w:type="dxa"/>
            <w:shd w:val="clear" w:color="auto" w:fill="auto"/>
            <w:vAlign w:val="center"/>
          </w:tcPr>
          <w:p w14:paraId="7AAD3A16" w14:textId="7BDE1971" w:rsidR="0080667E" w:rsidRPr="00F17DCA" w:rsidRDefault="00F17DCA" w:rsidP="00D60019">
            <w:pPr>
              <w:tabs>
                <w:tab w:val="left" w:pos="1276"/>
              </w:tabs>
              <w:jc w:val="center"/>
              <w:rPr>
                <w:lang w:val="kk-KZ"/>
              </w:rPr>
            </w:pPr>
            <w:r>
              <w:rPr>
                <w:lang w:val="kk-KZ"/>
              </w:rPr>
              <w:t>4</w:t>
            </w:r>
          </w:p>
        </w:tc>
      </w:tr>
      <w:tr w:rsidR="007564F9" w14:paraId="13AA10C2" w14:textId="77777777" w:rsidTr="00D60019">
        <w:tc>
          <w:tcPr>
            <w:tcW w:w="869" w:type="dxa"/>
            <w:vMerge/>
          </w:tcPr>
          <w:p w14:paraId="42F5C955" w14:textId="77777777" w:rsidR="007564F9" w:rsidRDefault="007564F9" w:rsidP="00D60019">
            <w:pPr>
              <w:tabs>
                <w:tab w:val="left" w:pos="1276"/>
              </w:tabs>
              <w:jc w:val="center"/>
              <w:rPr>
                <w:b/>
              </w:rPr>
            </w:pPr>
          </w:p>
        </w:tc>
        <w:tc>
          <w:tcPr>
            <w:tcW w:w="7985" w:type="dxa"/>
            <w:shd w:val="clear" w:color="auto" w:fill="auto"/>
          </w:tcPr>
          <w:p w14:paraId="6A39A588" w14:textId="1BD92890" w:rsidR="007564F9" w:rsidRDefault="007564F9" w:rsidP="00D60019">
            <w:pPr>
              <w:tabs>
                <w:tab w:val="left" w:pos="1276"/>
              </w:tabs>
              <w:rPr>
                <w:b/>
              </w:rPr>
            </w:pPr>
            <w:r>
              <w:rPr>
                <w:b/>
              </w:rPr>
              <w:t xml:space="preserve">Laboratory </w:t>
            </w:r>
            <w:r w:rsidR="00E27B65">
              <w:rPr>
                <w:b/>
              </w:rPr>
              <w:t>class</w:t>
            </w:r>
            <w:r>
              <w:rPr>
                <w:b/>
              </w:rPr>
              <w:t xml:space="preserve"> 1. </w:t>
            </w:r>
            <w:r w:rsidR="0080667E" w:rsidRPr="0080667E">
              <w:rPr>
                <w:lang w:val="en-US"/>
              </w:rPr>
              <w:t>To study the structure of the axial skeleton and the skeleton of the limbs using dummies and natural bones.</w:t>
            </w:r>
          </w:p>
        </w:tc>
        <w:tc>
          <w:tcPr>
            <w:tcW w:w="928" w:type="dxa"/>
            <w:shd w:val="clear" w:color="auto" w:fill="auto"/>
          </w:tcPr>
          <w:p w14:paraId="40904293" w14:textId="25527FA1" w:rsidR="007564F9" w:rsidRPr="00F17DCA" w:rsidRDefault="00F17DCA" w:rsidP="00D60019">
            <w:pPr>
              <w:tabs>
                <w:tab w:val="left" w:pos="1276"/>
              </w:tabs>
              <w:jc w:val="center"/>
              <w:rPr>
                <w:lang w:val="kk-KZ"/>
              </w:rPr>
            </w:pPr>
            <w:r>
              <w:rPr>
                <w:lang w:val="kk-KZ"/>
              </w:rPr>
              <w:t>2</w:t>
            </w:r>
          </w:p>
        </w:tc>
        <w:tc>
          <w:tcPr>
            <w:tcW w:w="726" w:type="dxa"/>
            <w:shd w:val="clear" w:color="auto" w:fill="auto"/>
            <w:vAlign w:val="center"/>
          </w:tcPr>
          <w:p w14:paraId="7956D804" w14:textId="4FDC9261" w:rsidR="007564F9" w:rsidRPr="00F17DCA" w:rsidRDefault="00F17DCA" w:rsidP="00D60019">
            <w:pPr>
              <w:tabs>
                <w:tab w:val="left" w:pos="1276"/>
              </w:tabs>
              <w:jc w:val="center"/>
              <w:rPr>
                <w:color w:val="000000"/>
                <w:lang w:val="kk-KZ"/>
              </w:rPr>
            </w:pPr>
            <w:r>
              <w:rPr>
                <w:color w:val="000000"/>
                <w:lang w:val="kk-KZ"/>
              </w:rPr>
              <w:t>4</w:t>
            </w:r>
          </w:p>
        </w:tc>
      </w:tr>
      <w:tr w:rsidR="00F17DCA" w14:paraId="447B5272" w14:textId="77777777" w:rsidTr="00D60019">
        <w:tc>
          <w:tcPr>
            <w:tcW w:w="869" w:type="dxa"/>
            <w:vMerge w:val="restart"/>
          </w:tcPr>
          <w:p w14:paraId="2C33294C" w14:textId="77777777" w:rsidR="00F17DCA" w:rsidRDefault="00F17DCA" w:rsidP="00F17DCA">
            <w:pPr>
              <w:tabs>
                <w:tab w:val="left" w:pos="1276"/>
              </w:tabs>
              <w:jc w:val="center"/>
              <w:rPr>
                <w:b/>
              </w:rPr>
            </w:pPr>
            <w:r>
              <w:rPr>
                <w:b/>
              </w:rPr>
              <w:t>2</w:t>
            </w:r>
          </w:p>
        </w:tc>
        <w:tc>
          <w:tcPr>
            <w:tcW w:w="7985" w:type="dxa"/>
            <w:shd w:val="clear" w:color="auto" w:fill="auto"/>
          </w:tcPr>
          <w:p w14:paraId="41C41796" w14:textId="484AB01C" w:rsidR="00F17DCA" w:rsidRDefault="00F17DCA" w:rsidP="00F17DCA">
            <w:pPr>
              <w:tabs>
                <w:tab w:val="left" w:pos="1276"/>
              </w:tabs>
              <w:rPr>
                <w:b/>
              </w:rPr>
            </w:pPr>
            <w:r>
              <w:rPr>
                <w:b/>
              </w:rPr>
              <w:t>L2.</w:t>
            </w:r>
            <w:r>
              <w:rPr>
                <w:color w:val="FF0000"/>
              </w:rPr>
              <w:t xml:space="preserve">  </w:t>
            </w:r>
            <w:r w:rsidRPr="0080667E">
              <w:rPr>
                <w:lang w:val="en-US"/>
              </w:rPr>
              <w:t>Muscular system.</w:t>
            </w:r>
          </w:p>
        </w:tc>
        <w:tc>
          <w:tcPr>
            <w:tcW w:w="928" w:type="dxa"/>
            <w:shd w:val="clear" w:color="auto" w:fill="auto"/>
          </w:tcPr>
          <w:p w14:paraId="1AC99A34" w14:textId="7A0D225C" w:rsidR="00F17DCA" w:rsidRPr="002A0376" w:rsidRDefault="00F17DCA" w:rsidP="00F17DCA">
            <w:pPr>
              <w:tabs>
                <w:tab w:val="left" w:pos="1276"/>
              </w:tabs>
              <w:jc w:val="center"/>
            </w:pPr>
            <w:r w:rsidRPr="00496986">
              <w:rPr>
                <w:lang w:val="kk-KZ"/>
              </w:rPr>
              <w:t>2</w:t>
            </w:r>
          </w:p>
        </w:tc>
        <w:tc>
          <w:tcPr>
            <w:tcW w:w="726" w:type="dxa"/>
            <w:shd w:val="clear" w:color="auto" w:fill="auto"/>
            <w:vAlign w:val="center"/>
          </w:tcPr>
          <w:p w14:paraId="432D8605" w14:textId="3B6FEB6A" w:rsidR="00F17DCA" w:rsidRDefault="00F17DCA" w:rsidP="00F17DCA">
            <w:pPr>
              <w:tabs>
                <w:tab w:val="left" w:pos="1276"/>
              </w:tabs>
              <w:jc w:val="center"/>
            </w:pPr>
          </w:p>
        </w:tc>
      </w:tr>
      <w:tr w:rsidR="00F17DCA" w14:paraId="7EB27746" w14:textId="77777777" w:rsidTr="00D60019">
        <w:tc>
          <w:tcPr>
            <w:tcW w:w="869" w:type="dxa"/>
            <w:vMerge/>
          </w:tcPr>
          <w:p w14:paraId="33DC7694" w14:textId="77777777" w:rsidR="00F17DCA" w:rsidRDefault="00F17DCA" w:rsidP="00F17DCA">
            <w:pPr>
              <w:tabs>
                <w:tab w:val="left" w:pos="1276"/>
              </w:tabs>
              <w:jc w:val="center"/>
              <w:rPr>
                <w:b/>
              </w:rPr>
            </w:pPr>
          </w:p>
        </w:tc>
        <w:tc>
          <w:tcPr>
            <w:tcW w:w="7985" w:type="dxa"/>
            <w:shd w:val="clear" w:color="auto" w:fill="auto"/>
          </w:tcPr>
          <w:p w14:paraId="2BBDD6B2" w14:textId="1D2A7546" w:rsidR="00F17DCA" w:rsidRPr="00E27B65" w:rsidRDefault="00F17DCA" w:rsidP="00F17DCA">
            <w:pPr>
              <w:tabs>
                <w:tab w:val="left" w:pos="1276"/>
              </w:tabs>
              <w:rPr>
                <w:b/>
                <w:bCs/>
                <w:lang w:val="en-US"/>
              </w:rPr>
            </w:pPr>
            <w:r>
              <w:rPr>
                <w:b/>
                <w:bCs/>
                <w:lang w:val="en-US"/>
              </w:rPr>
              <w:t xml:space="preserve">PC 2. </w:t>
            </w:r>
            <w:r w:rsidRPr="0080667E">
              <w:rPr>
                <w:lang w:val="en-US"/>
              </w:rPr>
              <w:t>Ma</w:t>
            </w:r>
            <w:r w:rsidRPr="0080667E">
              <w:rPr>
                <w:lang w:val="en-US"/>
              </w:rPr>
              <w:t>in</w:t>
            </w:r>
            <w:r w:rsidRPr="0080667E">
              <w:rPr>
                <w:lang w:val="en-US"/>
              </w:rPr>
              <w:t xml:space="preserve"> muscle groups.</w:t>
            </w:r>
          </w:p>
        </w:tc>
        <w:tc>
          <w:tcPr>
            <w:tcW w:w="928" w:type="dxa"/>
            <w:shd w:val="clear" w:color="auto" w:fill="auto"/>
          </w:tcPr>
          <w:p w14:paraId="2CE236B8" w14:textId="64EC2139" w:rsidR="00F17DCA" w:rsidRPr="002A0376" w:rsidRDefault="00F17DCA" w:rsidP="00F17DCA">
            <w:pPr>
              <w:tabs>
                <w:tab w:val="left" w:pos="1276"/>
              </w:tabs>
              <w:jc w:val="center"/>
            </w:pPr>
            <w:r w:rsidRPr="00496986">
              <w:rPr>
                <w:lang w:val="kk-KZ"/>
              </w:rPr>
              <w:t>2</w:t>
            </w:r>
          </w:p>
        </w:tc>
        <w:tc>
          <w:tcPr>
            <w:tcW w:w="726" w:type="dxa"/>
            <w:shd w:val="clear" w:color="auto" w:fill="auto"/>
            <w:vAlign w:val="center"/>
          </w:tcPr>
          <w:p w14:paraId="7D59F254" w14:textId="44DA1F4B" w:rsidR="00F17DCA" w:rsidRPr="00F17DCA" w:rsidRDefault="00F17DCA" w:rsidP="00F17DCA">
            <w:pPr>
              <w:tabs>
                <w:tab w:val="left" w:pos="1276"/>
              </w:tabs>
              <w:jc w:val="center"/>
              <w:rPr>
                <w:color w:val="000000"/>
                <w:lang w:val="kk-KZ"/>
              </w:rPr>
            </w:pPr>
            <w:r>
              <w:rPr>
                <w:color w:val="000000"/>
                <w:lang w:val="kk-KZ"/>
              </w:rPr>
              <w:t>4</w:t>
            </w:r>
          </w:p>
        </w:tc>
      </w:tr>
      <w:tr w:rsidR="00F17DCA" w14:paraId="0B15841D" w14:textId="77777777" w:rsidTr="0080667E">
        <w:trPr>
          <w:trHeight w:val="83"/>
        </w:trPr>
        <w:tc>
          <w:tcPr>
            <w:tcW w:w="869" w:type="dxa"/>
            <w:vMerge/>
          </w:tcPr>
          <w:p w14:paraId="1D5835D0" w14:textId="77777777" w:rsidR="00F17DCA" w:rsidRDefault="00F17DCA" w:rsidP="00F17DCA">
            <w:pPr>
              <w:tabs>
                <w:tab w:val="left" w:pos="1276"/>
              </w:tabs>
              <w:jc w:val="center"/>
              <w:rPr>
                <w:b/>
              </w:rPr>
            </w:pPr>
          </w:p>
        </w:tc>
        <w:tc>
          <w:tcPr>
            <w:tcW w:w="7985" w:type="dxa"/>
            <w:shd w:val="clear" w:color="auto" w:fill="auto"/>
          </w:tcPr>
          <w:p w14:paraId="5C15231C" w14:textId="203ED389" w:rsidR="00F17DCA" w:rsidRDefault="00F17DCA" w:rsidP="00F17DCA">
            <w:pPr>
              <w:tabs>
                <w:tab w:val="left" w:pos="1276"/>
              </w:tabs>
              <w:rPr>
                <w:b/>
              </w:rPr>
            </w:pPr>
            <w:r w:rsidRPr="00E27B65">
              <w:rPr>
                <w:b/>
                <w:bCs/>
                <w:lang w:val="en-US"/>
              </w:rPr>
              <w:t>LC 2.</w:t>
            </w:r>
            <w:r>
              <w:rPr>
                <w:lang w:val="en-US"/>
              </w:rPr>
              <w:t xml:space="preserve"> </w:t>
            </w:r>
            <w:r w:rsidRPr="0080667E">
              <w:rPr>
                <w:lang w:val="en-US"/>
              </w:rPr>
              <w:t>Study the main muscle groups using dummies and atlases.</w:t>
            </w:r>
          </w:p>
        </w:tc>
        <w:tc>
          <w:tcPr>
            <w:tcW w:w="928" w:type="dxa"/>
            <w:shd w:val="clear" w:color="auto" w:fill="auto"/>
          </w:tcPr>
          <w:p w14:paraId="31F0CC01" w14:textId="551F48DE" w:rsidR="00F17DCA" w:rsidRPr="002A0376" w:rsidRDefault="00F17DCA" w:rsidP="00F17DCA">
            <w:pPr>
              <w:tabs>
                <w:tab w:val="left" w:pos="1276"/>
              </w:tabs>
              <w:jc w:val="center"/>
            </w:pPr>
            <w:r w:rsidRPr="00496986">
              <w:rPr>
                <w:lang w:val="kk-KZ"/>
              </w:rPr>
              <w:t>2</w:t>
            </w:r>
          </w:p>
        </w:tc>
        <w:tc>
          <w:tcPr>
            <w:tcW w:w="726" w:type="dxa"/>
            <w:shd w:val="clear" w:color="auto" w:fill="auto"/>
            <w:vAlign w:val="center"/>
          </w:tcPr>
          <w:p w14:paraId="7DCF0C3D" w14:textId="5D689E41" w:rsidR="00F17DCA" w:rsidRPr="00F17DCA" w:rsidRDefault="00F17DCA" w:rsidP="00F17DCA">
            <w:pPr>
              <w:tabs>
                <w:tab w:val="left" w:pos="1276"/>
              </w:tabs>
              <w:jc w:val="center"/>
              <w:rPr>
                <w:color w:val="000000"/>
                <w:lang w:val="kk-KZ"/>
              </w:rPr>
            </w:pPr>
            <w:r>
              <w:rPr>
                <w:color w:val="000000"/>
                <w:lang w:val="kk-KZ"/>
              </w:rPr>
              <w:t>4</w:t>
            </w:r>
          </w:p>
        </w:tc>
      </w:tr>
      <w:tr w:rsidR="00D60019" w14:paraId="61D24E10" w14:textId="77777777" w:rsidTr="00D60019">
        <w:tc>
          <w:tcPr>
            <w:tcW w:w="869" w:type="dxa"/>
            <w:vMerge/>
            <w:shd w:val="clear" w:color="auto" w:fill="auto"/>
          </w:tcPr>
          <w:p w14:paraId="4A16B714" w14:textId="77777777" w:rsidR="00D60019" w:rsidRDefault="00D60019" w:rsidP="00D60019">
            <w:pPr>
              <w:widowControl w:val="0"/>
              <w:pBdr>
                <w:top w:val="nil"/>
                <w:left w:val="nil"/>
                <w:bottom w:val="nil"/>
                <w:right w:val="nil"/>
                <w:between w:val="nil"/>
              </w:pBdr>
              <w:spacing w:line="276" w:lineRule="auto"/>
            </w:pPr>
          </w:p>
        </w:tc>
        <w:tc>
          <w:tcPr>
            <w:tcW w:w="7985" w:type="dxa"/>
            <w:shd w:val="clear" w:color="auto" w:fill="auto"/>
          </w:tcPr>
          <w:p w14:paraId="647A6809" w14:textId="37B476F6" w:rsidR="00D60019" w:rsidRDefault="00D60019" w:rsidP="00D60019">
            <w:pPr>
              <w:tabs>
                <w:tab w:val="left" w:pos="1276"/>
              </w:tabs>
              <w:rPr>
                <w:color w:val="FF0000"/>
              </w:rPr>
            </w:pPr>
            <w:r>
              <w:rPr>
                <w:b/>
              </w:rPr>
              <w:t>IWS</w:t>
            </w:r>
            <w:r w:rsidR="00F33DB5">
              <w:rPr>
                <w:b/>
                <w:lang w:val="en-US"/>
              </w:rPr>
              <w:t>T</w:t>
            </w:r>
            <w:r>
              <w:rPr>
                <w:b/>
              </w:rPr>
              <w:t xml:space="preserve"> 1. </w:t>
            </w:r>
            <w:r w:rsidR="00E27B65">
              <w:rPr>
                <w:b/>
                <w:color w:val="222222"/>
              </w:rPr>
              <w:t>Consultation on the implementation of IWS 1</w:t>
            </w:r>
          </w:p>
        </w:tc>
        <w:tc>
          <w:tcPr>
            <w:tcW w:w="928" w:type="dxa"/>
            <w:shd w:val="clear" w:color="auto" w:fill="auto"/>
          </w:tcPr>
          <w:p w14:paraId="46F5FF14" w14:textId="77777777" w:rsidR="00D60019" w:rsidRPr="002A0376" w:rsidRDefault="00D60019" w:rsidP="00D60019">
            <w:pPr>
              <w:tabs>
                <w:tab w:val="left" w:pos="1276"/>
              </w:tabs>
              <w:jc w:val="center"/>
            </w:pPr>
          </w:p>
        </w:tc>
        <w:tc>
          <w:tcPr>
            <w:tcW w:w="726" w:type="dxa"/>
            <w:shd w:val="clear" w:color="auto" w:fill="auto"/>
            <w:vAlign w:val="center"/>
          </w:tcPr>
          <w:p w14:paraId="66478BFD" w14:textId="3F6AB66C" w:rsidR="00D60019" w:rsidRPr="00D60019" w:rsidRDefault="00D60019" w:rsidP="00D60019">
            <w:pPr>
              <w:tabs>
                <w:tab w:val="left" w:pos="1276"/>
              </w:tabs>
              <w:jc w:val="center"/>
            </w:pPr>
          </w:p>
        </w:tc>
      </w:tr>
      <w:tr w:rsidR="00F17DCA" w14:paraId="28DD1793" w14:textId="77777777" w:rsidTr="00D60019">
        <w:tc>
          <w:tcPr>
            <w:tcW w:w="869" w:type="dxa"/>
            <w:vMerge w:val="restart"/>
          </w:tcPr>
          <w:p w14:paraId="5C099DE4" w14:textId="77777777" w:rsidR="00F17DCA" w:rsidRDefault="00F17DCA" w:rsidP="00F17DCA">
            <w:pPr>
              <w:tabs>
                <w:tab w:val="left" w:pos="1276"/>
              </w:tabs>
              <w:jc w:val="center"/>
              <w:rPr>
                <w:b/>
              </w:rPr>
            </w:pPr>
            <w:r>
              <w:rPr>
                <w:b/>
              </w:rPr>
              <w:t>3</w:t>
            </w:r>
          </w:p>
        </w:tc>
        <w:tc>
          <w:tcPr>
            <w:tcW w:w="7985" w:type="dxa"/>
            <w:shd w:val="clear" w:color="auto" w:fill="auto"/>
          </w:tcPr>
          <w:p w14:paraId="77FB2B1C" w14:textId="4618E110" w:rsidR="00F17DCA" w:rsidRDefault="00F17DCA" w:rsidP="00F17DCA">
            <w:pPr>
              <w:tabs>
                <w:tab w:val="left" w:pos="1276"/>
              </w:tabs>
              <w:rPr>
                <w:b/>
              </w:rPr>
            </w:pPr>
            <w:r>
              <w:rPr>
                <w:b/>
              </w:rPr>
              <w:t>L3.</w:t>
            </w:r>
            <w:r>
              <w:rPr>
                <w:color w:val="FF0000"/>
              </w:rPr>
              <w:t xml:space="preserve"> </w:t>
            </w:r>
            <w:r w:rsidRPr="0080667E">
              <w:t>Digestive and respiratory systems.</w:t>
            </w:r>
            <w:r w:rsidRPr="0080667E">
              <w:t xml:space="preserve"> </w:t>
            </w:r>
          </w:p>
        </w:tc>
        <w:tc>
          <w:tcPr>
            <w:tcW w:w="928" w:type="dxa"/>
            <w:shd w:val="clear" w:color="auto" w:fill="auto"/>
          </w:tcPr>
          <w:p w14:paraId="79B1D7F7" w14:textId="25449888" w:rsidR="00F17DCA" w:rsidRPr="002A0376" w:rsidRDefault="00F17DCA" w:rsidP="00F17DCA">
            <w:pPr>
              <w:tabs>
                <w:tab w:val="left" w:pos="1276"/>
              </w:tabs>
              <w:jc w:val="center"/>
            </w:pPr>
            <w:r w:rsidRPr="00C2096F">
              <w:rPr>
                <w:lang w:val="kk-KZ"/>
              </w:rPr>
              <w:t>2</w:t>
            </w:r>
          </w:p>
        </w:tc>
        <w:tc>
          <w:tcPr>
            <w:tcW w:w="726" w:type="dxa"/>
            <w:shd w:val="clear" w:color="auto" w:fill="auto"/>
            <w:vAlign w:val="center"/>
          </w:tcPr>
          <w:p w14:paraId="36B7163E" w14:textId="7BE51F5A" w:rsidR="00F17DCA" w:rsidRDefault="00F17DCA" w:rsidP="00F17DCA">
            <w:pPr>
              <w:tabs>
                <w:tab w:val="left" w:pos="1276"/>
              </w:tabs>
              <w:jc w:val="center"/>
            </w:pPr>
          </w:p>
        </w:tc>
      </w:tr>
      <w:tr w:rsidR="00F17DCA" w14:paraId="73DF0FA7" w14:textId="77777777" w:rsidTr="00D60019">
        <w:tc>
          <w:tcPr>
            <w:tcW w:w="869" w:type="dxa"/>
            <w:vMerge/>
          </w:tcPr>
          <w:p w14:paraId="7157FFCA" w14:textId="77777777" w:rsidR="00F17DCA" w:rsidRDefault="00F17DCA" w:rsidP="00F17DCA">
            <w:pPr>
              <w:tabs>
                <w:tab w:val="left" w:pos="1276"/>
              </w:tabs>
              <w:jc w:val="center"/>
              <w:rPr>
                <w:b/>
              </w:rPr>
            </w:pPr>
          </w:p>
        </w:tc>
        <w:tc>
          <w:tcPr>
            <w:tcW w:w="7985" w:type="dxa"/>
            <w:shd w:val="clear" w:color="auto" w:fill="auto"/>
          </w:tcPr>
          <w:p w14:paraId="57FCEBF5" w14:textId="43B60954" w:rsidR="00F17DCA" w:rsidRPr="00D00231" w:rsidRDefault="00F17DCA" w:rsidP="00F17DCA">
            <w:pPr>
              <w:tabs>
                <w:tab w:val="left" w:pos="1276"/>
              </w:tabs>
              <w:rPr>
                <w:lang w:val="en-US"/>
              </w:rPr>
            </w:pPr>
            <w:r>
              <w:rPr>
                <w:b/>
                <w:bCs/>
                <w:lang w:val="en-US"/>
              </w:rPr>
              <w:t>P</w:t>
            </w:r>
            <w:r w:rsidRPr="00E27B65">
              <w:rPr>
                <w:b/>
                <w:bCs/>
                <w:lang w:val="en-US"/>
              </w:rPr>
              <w:t xml:space="preserve">C </w:t>
            </w:r>
            <w:r>
              <w:rPr>
                <w:b/>
                <w:bCs/>
                <w:lang w:val="en-US"/>
              </w:rPr>
              <w:t>3</w:t>
            </w:r>
            <w:r w:rsidRPr="00E27B65">
              <w:rPr>
                <w:b/>
                <w:bCs/>
                <w:lang w:val="en-US"/>
              </w:rPr>
              <w:t>.</w:t>
            </w:r>
            <w:r w:rsidRPr="00914F9F">
              <w:rPr>
                <w:lang w:val="en-US"/>
              </w:rPr>
              <w:t xml:space="preserve"> </w:t>
            </w:r>
            <w:r w:rsidRPr="003F09C8">
              <w:rPr>
                <w:lang w:val="en-US"/>
              </w:rPr>
              <w:t>The influence of environmental factors and lifestyle on the anatomical variability of the musculoskeletal system.</w:t>
            </w:r>
          </w:p>
        </w:tc>
        <w:tc>
          <w:tcPr>
            <w:tcW w:w="928" w:type="dxa"/>
            <w:shd w:val="clear" w:color="auto" w:fill="auto"/>
          </w:tcPr>
          <w:p w14:paraId="1CF4EE59" w14:textId="2E4E1B10" w:rsidR="00F17DCA" w:rsidRPr="002A0376" w:rsidRDefault="00F17DCA" w:rsidP="00F17DCA">
            <w:pPr>
              <w:tabs>
                <w:tab w:val="left" w:pos="1276"/>
              </w:tabs>
              <w:jc w:val="center"/>
            </w:pPr>
            <w:r w:rsidRPr="00C2096F">
              <w:rPr>
                <w:lang w:val="kk-KZ"/>
              </w:rPr>
              <w:t>2</w:t>
            </w:r>
          </w:p>
        </w:tc>
        <w:tc>
          <w:tcPr>
            <w:tcW w:w="726" w:type="dxa"/>
            <w:shd w:val="clear" w:color="auto" w:fill="auto"/>
            <w:vAlign w:val="center"/>
          </w:tcPr>
          <w:p w14:paraId="7B6885B9" w14:textId="4184D6F7" w:rsidR="00F17DCA" w:rsidRPr="00F17DCA" w:rsidRDefault="00F17DCA" w:rsidP="00F17DCA">
            <w:pPr>
              <w:tabs>
                <w:tab w:val="left" w:pos="1276"/>
              </w:tabs>
              <w:jc w:val="center"/>
              <w:rPr>
                <w:color w:val="000000"/>
                <w:lang w:val="kk-KZ"/>
              </w:rPr>
            </w:pPr>
            <w:r>
              <w:rPr>
                <w:color w:val="000000"/>
                <w:lang w:val="kk-KZ"/>
              </w:rPr>
              <w:t>4</w:t>
            </w:r>
          </w:p>
        </w:tc>
      </w:tr>
      <w:tr w:rsidR="00F17DCA" w14:paraId="7B41243E" w14:textId="77777777" w:rsidTr="00D60019">
        <w:tc>
          <w:tcPr>
            <w:tcW w:w="869" w:type="dxa"/>
            <w:vMerge/>
          </w:tcPr>
          <w:p w14:paraId="0235B573" w14:textId="77777777" w:rsidR="00F17DCA" w:rsidRDefault="00F17DCA" w:rsidP="00F17DCA">
            <w:pPr>
              <w:tabs>
                <w:tab w:val="left" w:pos="1276"/>
              </w:tabs>
              <w:jc w:val="center"/>
              <w:rPr>
                <w:b/>
              </w:rPr>
            </w:pPr>
          </w:p>
        </w:tc>
        <w:tc>
          <w:tcPr>
            <w:tcW w:w="7985" w:type="dxa"/>
            <w:shd w:val="clear" w:color="auto" w:fill="auto"/>
          </w:tcPr>
          <w:p w14:paraId="617EACF4" w14:textId="32FAA1ED" w:rsidR="00F17DCA" w:rsidRPr="007F18B8" w:rsidRDefault="00F17DCA" w:rsidP="00F17DCA">
            <w:pPr>
              <w:tabs>
                <w:tab w:val="left" w:pos="1276"/>
              </w:tabs>
              <w:rPr>
                <w:b/>
                <w:color w:val="0D0D0D" w:themeColor="text1" w:themeTint="F2"/>
              </w:rPr>
            </w:pPr>
            <w:r>
              <w:rPr>
                <w:b/>
                <w:color w:val="0D0D0D" w:themeColor="text1" w:themeTint="F2"/>
              </w:rPr>
              <w:t xml:space="preserve">LC 3. </w:t>
            </w:r>
            <w:r w:rsidRPr="003F09C8">
              <w:rPr>
                <w:bCs/>
                <w:color w:val="0D0D0D" w:themeColor="text1" w:themeTint="F2"/>
              </w:rPr>
              <w:t>Study the structure of the digestive and respiratory systems using dummies and atlases</w:t>
            </w:r>
          </w:p>
        </w:tc>
        <w:tc>
          <w:tcPr>
            <w:tcW w:w="928" w:type="dxa"/>
            <w:shd w:val="clear" w:color="auto" w:fill="auto"/>
          </w:tcPr>
          <w:p w14:paraId="53BE04FA" w14:textId="05710AAF" w:rsidR="00F17DCA" w:rsidRPr="002A0376" w:rsidRDefault="00F17DCA" w:rsidP="00F17DCA">
            <w:pPr>
              <w:tabs>
                <w:tab w:val="left" w:pos="1276"/>
              </w:tabs>
              <w:jc w:val="center"/>
            </w:pPr>
            <w:r w:rsidRPr="00C2096F">
              <w:rPr>
                <w:lang w:val="kk-KZ"/>
              </w:rPr>
              <w:t>2</w:t>
            </w:r>
          </w:p>
        </w:tc>
        <w:tc>
          <w:tcPr>
            <w:tcW w:w="726" w:type="dxa"/>
            <w:shd w:val="clear" w:color="auto" w:fill="auto"/>
            <w:vAlign w:val="center"/>
          </w:tcPr>
          <w:p w14:paraId="3BD1D0B9" w14:textId="02D8637E" w:rsidR="00F17DCA" w:rsidRPr="00F17DCA" w:rsidRDefault="00F17DCA" w:rsidP="00F17DCA">
            <w:pPr>
              <w:tabs>
                <w:tab w:val="left" w:pos="1276"/>
              </w:tabs>
              <w:jc w:val="center"/>
              <w:rPr>
                <w:color w:val="000000"/>
                <w:lang w:val="kk-KZ"/>
              </w:rPr>
            </w:pPr>
            <w:r>
              <w:rPr>
                <w:color w:val="000000"/>
                <w:lang w:val="kk-KZ"/>
              </w:rPr>
              <w:t>4</w:t>
            </w:r>
          </w:p>
        </w:tc>
      </w:tr>
      <w:tr w:rsidR="007F18B8" w14:paraId="7A0D11B5" w14:textId="77777777" w:rsidTr="00D60019">
        <w:tc>
          <w:tcPr>
            <w:tcW w:w="869" w:type="dxa"/>
            <w:vMerge/>
          </w:tcPr>
          <w:p w14:paraId="27E39373" w14:textId="77777777" w:rsidR="007F18B8" w:rsidRDefault="007F18B8" w:rsidP="00D60019">
            <w:pPr>
              <w:tabs>
                <w:tab w:val="left" w:pos="1276"/>
              </w:tabs>
              <w:jc w:val="center"/>
              <w:rPr>
                <w:b/>
              </w:rPr>
            </w:pPr>
          </w:p>
        </w:tc>
        <w:tc>
          <w:tcPr>
            <w:tcW w:w="7985" w:type="dxa"/>
            <w:shd w:val="clear" w:color="auto" w:fill="auto"/>
          </w:tcPr>
          <w:p w14:paraId="609C678F" w14:textId="194402BE" w:rsidR="007F18B8" w:rsidRPr="00E27B65" w:rsidRDefault="007F18B8" w:rsidP="00D00231">
            <w:pPr>
              <w:tabs>
                <w:tab w:val="left" w:pos="1276"/>
              </w:tabs>
              <w:rPr>
                <w:b/>
                <w:bCs/>
                <w:lang w:val="en-US"/>
              </w:rPr>
            </w:pPr>
            <w:r w:rsidRPr="007F18B8">
              <w:rPr>
                <w:b/>
                <w:color w:val="0D0D0D" w:themeColor="text1" w:themeTint="F2"/>
              </w:rPr>
              <w:t>IWS 1</w:t>
            </w:r>
            <w:r>
              <w:rPr>
                <w:b/>
                <w:color w:val="0D0D0D" w:themeColor="text1" w:themeTint="F2"/>
              </w:rPr>
              <w:t>.</w:t>
            </w:r>
            <w:r w:rsidRPr="007F18B8">
              <w:rPr>
                <w:b/>
                <w:color w:val="0D0D0D" w:themeColor="text1" w:themeTint="F2"/>
              </w:rPr>
              <w:t xml:space="preserve"> </w:t>
            </w:r>
            <w:r w:rsidR="003F09C8" w:rsidRPr="003F09C8">
              <w:rPr>
                <w:bCs/>
                <w:color w:val="222222"/>
              </w:rPr>
              <w:t>Features of the structure of the musculoskeletal system of vertebrates" (by classes: amphibians, reptiles, birds, mammals</w:t>
            </w:r>
          </w:p>
        </w:tc>
        <w:tc>
          <w:tcPr>
            <w:tcW w:w="928" w:type="dxa"/>
            <w:shd w:val="clear" w:color="auto" w:fill="auto"/>
          </w:tcPr>
          <w:p w14:paraId="6B3DCF69" w14:textId="77777777" w:rsidR="007F18B8" w:rsidRPr="002A0376" w:rsidRDefault="007F18B8" w:rsidP="00D60019">
            <w:pPr>
              <w:tabs>
                <w:tab w:val="left" w:pos="1276"/>
              </w:tabs>
              <w:jc w:val="center"/>
            </w:pPr>
          </w:p>
        </w:tc>
        <w:tc>
          <w:tcPr>
            <w:tcW w:w="726" w:type="dxa"/>
            <w:shd w:val="clear" w:color="auto" w:fill="auto"/>
            <w:vAlign w:val="center"/>
          </w:tcPr>
          <w:p w14:paraId="3D4ACFA7" w14:textId="6BF5A62A" w:rsidR="007F18B8" w:rsidRPr="00F17DCA" w:rsidRDefault="001C4389" w:rsidP="00D60019">
            <w:pPr>
              <w:tabs>
                <w:tab w:val="left" w:pos="1276"/>
              </w:tabs>
              <w:jc w:val="center"/>
              <w:rPr>
                <w:color w:val="000000"/>
                <w:lang w:val="kk-KZ"/>
              </w:rPr>
            </w:pPr>
            <w:r>
              <w:rPr>
                <w:color w:val="000000"/>
              </w:rPr>
              <w:t>1</w:t>
            </w:r>
            <w:r w:rsidR="00F17DCA">
              <w:rPr>
                <w:color w:val="000000"/>
                <w:lang w:val="kk-KZ"/>
              </w:rPr>
              <w:t>7</w:t>
            </w:r>
          </w:p>
        </w:tc>
      </w:tr>
      <w:tr w:rsidR="00F17DCA" w14:paraId="698C47D5" w14:textId="77777777" w:rsidTr="00D60019">
        <w:tc>
          <w:tcPr>
            <w:tcW w:w="869" w:type="dxa"/>
            <w:vMerge w:val="restart"/>
          </w:tcPr>
          <w:p w14:paraId="0FFBDD3D" w14:textId="77777777" w:rsidR="00F17DCA" w:rsidRDefault="00F17DCA" w:rsidP="00F17DCA">
            <w:pPr>
              <w:tabs>
                <w:tab w:val="left" w:pos="1276"/>
              </w:tabs>
              <w:jc w:val="center"/>
              <w:rPr>
                <w:b/>
              </w:rPr>
            </w:pPr>
            <w:r>
              <w:rPr>
                <w:b/>
              </w:rPr>
              <w:t>4</w:t>
            </w:r>
          </w:p>
        </w:tc>
        <w:tc>
          <w:tcPr>
            <w:tcW w:w="7985" w:type="dxa"/>
            <w:shd w:val="clear" w:color="auto" w:fill="auto"/>
          </w:tcPr>
          <w:p w14:paraId="4C632CD9" w14:textId="136A53B9" w:rsidR="00F17DCA" w:rsidRPr="002C700D" w:rsidRDefault="00F17DCA" w:rsidP="00F17DCA">
            <w:pPr>
              <w:tabs>
                <w:tab w:val="left" w:pos="1276"/>
              </w:tabs>
              <w:rPr>
                <w:b/>
                <w:color w:val="0D0D0D" w:themeColor="text1" w:themeTint="F2"/>
              </w:rPr>
            </w:pPr>
            <w:r w:rsidRPr="002C700D">
              <w:rPr>
                <w:b/>
                <w:color w:val="0D0D0D" w:themeColor="text1" w:themeTint="F2"/>
                <w:lang w:val="en-US"/>
              </w:rPr>
              <w:t>L</w:t>
            </w:r>
            <w:r w:rsidRPr="002C700D">
              <w:rPr>
                <w:b/>
                <w:color w:val="0D0D0D" w:themeColor="text1" w:themeTint="F2"/>
              </w:rPr>
              <w:t xml:space="preserve"> 4. </w:t>
            </w:r>
            <w:r w:rsidRPr="003F09C8">
              <w:rPr>
                <w:bCs/>
                <w:color w:val="0D0D0D" w:themeColor="text1" w:themeTint="F2"/>
              </w:rPr>
              <w:t>Urogenital system.</w:t>
            </w:r>
          </w:p>
        </w:tc>
        <w:tc>
          <w:tcPr>
            <w:tcW w:w="928" w:type="dxa"/>
            <w:shd w:val="clear" w:color="auto" w:fill="auto"/>
          </w:tcPr>
          <w:p w14:paraId="13BC69CF" w14:textId="26FAC19C" w:rsidR="00F17DCA" w:rsidRPr="002A0376" w:rsidRDefault="00F17DCA" w:rsidP="00F17DCA">
            <w:pPr>
              <w:tabs>
                <w:tab w:val="left" w:pos="1276"/>
              </w:tabs>
              <w:jc w:val="center"/>
            </w:pPr>
            <w:r w:rsidRPr="00984D21">
              <w:rPr>
                <w:lang w:val="kk-KZ"/>
              </w:rPr>
              <w:t>2</w:t>
            </w:r>
          </w:p>
        </w:tc>
        <w:tc>
          <w:tcPr>
            <w:tcW w:w="726" w:type="dxa"/>
            <w:shd w:val="clear" w:color="auto" w:fill="auto"/>
            <w:vAlign w:val="center"/>
          </w:tcPr>
          <w:p w14:paraId="3E33F008" w14:textId="7271A720" w:rsidR="00F17DCA" w:rsidRDefault="00F17DCA" w:rsidP="00F17DCA">
            <w:pPr>
              <w:tabs>
                <w:tab w:val="left" w:pos="1276"/>
              </w:tabs>
              <w:jc w:val="center"/>
            </w:pPr>
          </w:p>
        </w:tc>
      </w:tr>
      <w:tr w:rsidR="00F17DCA" w14:paraId="0F0C1838" w14:textId="77777777" w:rsidTr="00D60019">
        <w:tc>
          <w:tcPr>
            <w:tcW w:w="869" w:type="dxa"/>
            <w:vMerge/>
          </w:tcPr>
          <w:p w14:paraId="589CC06A" w14:textId="77777777" w:rsidR="00F17DCA" w:rsidRDefault="00F17DCA" w:rsidP="00F17DCA">
            <w:pPr>
              <w:tabs>
                <w:tab w:val="left" w:pos="1276"/>
              </w:tabs>
              <w:jc w:val="center"/>
              <w:rPr>
                <w:b/>
              </w:rPr>
            </w:pPr>
          </w:p>
        </w:tc>
        <w:tc>
          <w:tcPr>
            <w:tcW w:w="7985" w:type="dxa"/>
            <w:shd w:val="clear" w:color="auto" w:fill="auto"/>
          </w:tcPr>
          <w:p w14:paraId="108E78FA" w14:textId="7AAAC6C0" w:rsidR="00F17DCA" w:rsidRPr="002C700D" w:rsidRDefault="00F17DCA" w:rsidP="00F17DCA">
            <w:pPr>
              <w:tabs>
                <w:tab w:val="left" w:pos="1276"/>
              </w:tabs>
              <w:rPr>
                <w:b/>
                <w:bCs/>
                <w:color w:val="0D0D0D" w:themeColor="text1" w:themeTint="F2"/>
                <w:lang w:val="en-US"/>
              </w:rPr>
            </w:pPr>
            <w:r>
              <w:rPr>
                <w:b/>
                <w:bCs/>
                <w:color w:val="0D0D0D" w:themeColor="text1" w:themeTint="F2"/>
                <w:lang w:val="en-US"/>
              </w:rPr>
              <w:t xml:space="preserve">PC4. </w:t>
            </w:r>
            <w:r w:rsidRPr="003F09C8">
              <w:rPr>
                <w:color w:val="0D0D0D" w:themeColor="text1" w:themeTint="F2"/>
                <w:lang w:val="en-US"/>
              </w:rPr>
              <w:t>Features of the structure of the genitourinary system.</w:t>
            </w:r>
          </w:p>
        </w:tc>
        <w:tc>
          <w:tcPr>
            <w:tcW w:w="928" w:type="dxa"/>
            <w:shd w:val="clear" w:color="auto" w:fill="auto"/>
          </w:tcPr>
          <w:p w14:paraId="44C3D9D3" w14:textId="7CE23FD5" w:rsidR="00F17DCA" w:rsidRPr="002A0376" w:rsidRDefault="00F17DCA" w:rsidP="00F17DCA">
            <w:pPr>
              <w:tabs>
                <w:tab w:val="left" w:pos="1276"/>
              </w:tabs>
              <w:jc w:val="center"/>
            </w:pPr>
            <w:r w:rsidRPr="00984D21">
              <w:rPr>
                <w:lang w:val="kk-KZ"/>
              </w:rPr>
              <w:t>2</w:t>
            </w:r>
          </w:p>
        </w:tc>
        <w:tc>
          <w:tcPr>
            <w:tcW w:w="726" w:type="dxa"/>
            <w:shd w:val="clear" w:color="auto" w:fill="auto"/>
            <w:vAlign w:val="center"/>
          </w:tcPr>
          <w:p w14:paraId="288846AD" w14:textId="0D4FE4A2" w:rsidR="00F17DCA" w:rsidRPr="00F17DCA" w:rsidRDefault="00F17DCA" w:rsidP="00F17DCA">
            <w:pPr>
              <w:tabs>
                <w:tab w:val="left" w:pos="1276"/>
              </w:tabs>
              <w:jc w:val="center"/>
              <w:rPr>
                <w:color w:val="000000"/>
                <w:lang w:val="kk-KZ"/>
              </w:rPr>
            </w:pPr>
            <w:r>
              <w:rPr>
                <w:color w:val="000000"/>
                <w:lang w:val="kk-KZ"/>
              </w:rPr>
              <w:t>4</w:t>
            </w:r>
          </w:p>
        </w:tc>
      </w:tr>
      <w:tr w:rsidR="00F17DCA" w14:paraId="05B60A29" w14:textId="77777777" w:rsidTr="00D60019">
        <w:tc>
          <w:tcPr>
            <w:tcW w:w="869" w:type="dxa"/>
            <w:vMerge/>
          </w:tcPr>
          <w:p w14:paraId="00BF273D" w14:textId="77777777" w:rsidR="00F17DCA" w:rsidRDefault="00F17DCA" w:rsidP="00F17DCA">
            <w:pPr>
              <w:tabs>
                <w:tab w:val="left" w:pos="1276"/>
              </w:tabs>
              <w:jc w:val="center"/>
              <w:rPr>
                <w:b/>
              </w:rPr>
            </w:pPr>
          </w:p>
        </w:tc>
        <w:tc>
          <w:tcPr>
            <w:tcW w:w="7985" w:type="dxa"/>
            <w:shd w:val="clear" w:color="auto" w:fill="auto"/>
          </w:tcPr>
          <w:p w14:paraId="40510196" w14:textId="09755454" w:rsidR="00F17DCA" w:rsidRPr="002C700D" w:rsidRDefault="00F17DCA" w:rsidP="00F17DCA">
            <w:pPr>
              <w:tabs>
                <w:tab w:val="left" w:pos="1276"/>
              </w:tabs>
              <w:rPr>
                <w:b/>
                <w:color w:val="0D0D0D" w:themeColor="text1" w:themeTint="F2"/>
              </w:rPr>
            </w:pPr>
            <w:r w:rsidRPr="002C700D">
              <w:rPr>
                <w:b/>
                <w:bCs/>
                <w:color w:val="0D0D0D" w:themeColor="text1" w:themeTint="F2"/>
                <w:lang w:val="en-US"/>
              </w:rPr>
              <w:t xml:space="preserve">LC 4. </w:t>
            </w:r>
            <w:r w:rsidRPr="003F09C8">
              <w:rPr>
                <w:color w:val="0D0D0D" w:themeColor="text1" w:themeTint="F2"/>
                <w:lang w:val="en-US"/>
              </w:rPr>
              <w:t>Study the structure of the genitourinary system using dummies and atlases</w:t>
            </w:r>
          </w:p>
        </w:tc>
        <w:tc>
          <w:tcPr>
            <w:tcW w:w="928" w:type="dxa"/>
            <w:shd w:val="clear" w:color="auto" w:fill="auto"/>
          </w:tcPr>
          <w:p w14:paraId="7EB6BAB2" w14:textId="38F9446E" w:rsidR="00F17DCA" w:rsidRPr="002A0376" w:rsidRDefault="00F17DCA" w:rsidP="00F17DCA">
            <w:pPr>
              <w:tabs>
                <w:tab w:val="left" w:pos="1276"/>
              </w:tabs>
              <w:jc w:val="center"/>
            </w:pPr>
            <w:r w:rsidRPr="00984D21">
              <w:rPr>
                <w:lang w:val="kk-KZ"/>
              </w:rPr>
              <w:t>2</w:t>
            </w:r>
          </w:p>
        </w:tc>
        <w:tc>
          <w:tcPr>
            <w:tcW w:w="726" w:type="dxa"/>
            <w:shd w:val="clear" w:color="auto" w:fill="auto"/>
            <w:vAlign w:val="center"/>
          </w:tcPr>
          <w:p w14:paraId="432536D9" w14:textId="3418170A" w:rsidR="00F17DCA" w:rsidRPr="00F17DCA" w:rsidRDefault="00F17DCA" w:rsidP="00F17DCA">
            <w:pPr>
              <w:tabs>
                <w:tab w:val="left" w:pos="1276"/>
              </w:tabs>
              <w:jc w:val="center"/>
              <w:rPr>
                <w:color w:val="000000"/>
                <w:lang w:val="kk-KZ"/>
              </w:rPr>
            </w:pPr>
            <w:r>
              <w:rPr>
                <w:color w:val="000000"/>
                <w:lang w:val="kk-KZ"/>
              </w:rPr>
              <w:t>4</w:t>
            </w:r>
          </w:p>
        </w:tc>
      </w:tr>
      <w:tr w:rsidR="007F18B8" w14:paraId="017AE86D" w14:textId="77777777" w:rsidTr="00D60019">
        <w:tc>
          <w:tcPr>
            <w:tcW w:w="869" w:type="dxa"/>
            <w:vMerge/>
          </w:tcPr>
          <w:p w14:paraId="741A402F" w14:textId="77777777" w:rsidR="007F18B8" w:rsidRDefault="007F18B8" w:rsidP="00D60019">
            <w:pPr>
              <w:tabs>
                <w:tab w:val="left" w:pos="1276"/>
              </w:tabs>
              <w:jc w:val="center"/>
              <w:rPr>
                <w:b/>
              </w:rPr>
            </w:pPr>
          </w:p>
        </w:tc>
        <w:tc>
          <w:tcPr>
            <w:tcW w:w="7985" w:type="dxa"/>
            <w:shd w:val="clear" w:color="auto" w:fill="auto"/>
          </w:tcPr>
          <w:p w14:paraId="2E1D2EA8" w14:textId="23A1438C" w:rsidR="007F18B8" w:rsidRPr="002C700D" w:rsidRDefault="007F18B8" w:rsidP="00D60019">
            <w:pPr>
              <w:tabs>
                <w:tab w:val="left" w:pos="1276"/>
              </w:tabs>
              <w:rPr>
                <w:b/>
                <w:bCs/>
                <w:color w:val="0D0D0D" w:themeColor="text1" w:themeTint="F2"/>
                <w:lang w:val="en-US"/>
              </w:rPr>
            </w:pPr>
            <w:r w:rsidRPr="002C700D">
              <w:rPr>
                <w:b/>
                <w:color w:val="0D0D0D" w:themeColor="text1" w:themeTint="F2"/>
              </w:rPr>
              <w:t>IWS</w:t>
            </w:r>
            <w:r w:rsidRPr="002C700D">
              <w:rPr>
                <w:b/>
                <w:color w:val="0D0D0D" w:themeColor="text1" w:themeTint="F2"/>
                <w:lang w:val="en-US"/>
              </w:rPr>
              <w:t>T</w:t>
            </w:r>
            <w:r w:rsidRPr="002C700D">
              <w:rPr>
                <w:b/>
                <w:color w:val="0D0D0D" w:themeColor="text1" w:themeTint="F2"/>
              </w:rPr>
              <w:t xml:space="preserve"> 2. Consultation on the implementation of IWS 1</w:t>
            </w:r>
          </w:p>
        </w:tc>
        <w:tc>
          <w:tcPr>
            <w:tcW w:w="928" w:type="dxa"/>
            <w:shd w:val="clear" w:color="auto" w:fill="auto"/>
          </w:tcPr>
          <w:p w14:paraId="3093A5F2" w14:textId="77777777" w:rsidR="007F18B8" w:rsidRPr="002A0376" w:rsidRDefault="007F18B8" w:rsidP="00D60019">
            <w:pPr>
              <w:tabs>
                <w:tab w:val="left" w:pos="1276"/>
              </w:tabs>
              <w:jc w:val="center"/>
            </w:pPr>
          </w:p>
        </w:tc>
        <w:tc>
          <w:tcPr>
            <w:tcW w:w="726" w:type="dxa"/>
            <w:shd w:val="clear" w:color="auto" w:fill="auto"/>
            <w:vAlign w:val="center"/>
          </w:tcPr>
          <w:p w14:paraId="2B51F042" w14:textId="77777777" w:rsidR="007F18B8" w:rsidRDefault="007F18B8" w:rsidP="00D60019">
            <w:pPr>
              <w:tabs>
                <w:tab w:val="left" w:pos="1276"/>
              </w:tabs>
              <w:jc w:val="center"/>
              <w:rPr>
                <w:color w:val="000000"/>
              </w:rPr>
            </w:pPr>
          </w:p>
        </w:tc>
      </w:tr>
      <w:tr w:rsidR="00F17DCA" w14:paraId="34BD23FC" w14:textId="77777777" w:rsidTr="00D60019">
        <w:tc>
          <w:tcPr>
            <w:tcW w:w="869" w:type="dxa"/>
            <w:vMerge w:val="restart"/>
          </w:tcPr>
          <w:p w14:paraId="45ACA9EB" w14:textId="77777777" w:rsidR="00F17DCA" w:rsidRDefault="00F17DCA" w:rsidP="00F17DCA">
            <w:pPr>
              <w:tabs>
                <w:tab w:val="left" w:pos="1276"/>
              </w:tabs>
              <w:jc w:val="center"/>
              <w:rPr>
                <w:b/>
              </w:rPr>
            </w:pPr>
            <w:r>
              <w:rPr>
                <w:b/>
              </w:rPr>
              <w:t>5</w:t>
            </w:r>
          </w:p>
        </w:tc>
        <w:tc>
          <w:tcPr>
            <w:tcW w:w="7985" w:type="dxa"/>
            <w:shd w:val="clear" w:color="auto" w:fill="auto"/>
          </w:tcPr>
          <w:p w14:paraId="0BFF79A9" w14:textId="2937B231" w:rsidR="00F17DCA" w:rsidRPr="002C700D" w:rsidRDefault="00F17DCA" w:rsidP="00F17DCA">
            <w:pPr>
              <w:tabs>
                <w:tab w:val="left" w:pos="1276"/>
              </w:tabs>
              <w:rPr>
                <w:b/>
                <w:color w:val="0D0D0D" w:themeColor="text1" w:themeTint="F2"/>
              </w:rPr>
            </w:pPr>
            <w:r w:rsidRPr="002C700D">
              <w:rPr>
                <w:b/>
                <w:color w:val="0D0D0D" w:themeColor="text1" w:themeTint="F2"/>
              </w:rPr>
              <w:t>L 5.</w:t>
            </w:r>
            <w:r>
              <w:rPr>
                <w:b/>
                <w:color w:val="0D0D0D" w:themeColor="text1" w:themeTint="F2"/>
              </w:rPr>
              <w:t xml:space="preserve"> </w:t>
            </w:r>
            <w:r w:rsidRPr="003F09C8">
              <w:rPr>
                <w:bCs/>
                <w:color w:val="0D0D0D" w:themeColor="text1" w:themeTint="F2"/>
              </w:rPr>
              <w:t xml:space="preserve">Cardiovascular system and organs of hematopoiesis and </w:t>
            </w:r>
            <w:proofErr w:type="spellStart"/>
            <w:r w:rsidRPr="003F09C8">
              <w:rPr>
                <w:bCs/>
                <w:color w:val="0D0D0D" w:themeColor="text1" w:themeTint="F2"/>
              </w:rPr>
              <w:t>immunogenesis</w:t>
            </w:r>
            <w:proofErr w:type="spellEnd"/>
            <w:r w:rsidRPr="003F09C8">
              <w:rPr>
                <w:bCs/>
                <w:color w:val="0D0D0D" w:themeColor="text1" w:themeTint="F2"/>
              </w:rPr>
              <w:t>.</w:t>
            </w:r>
          </w:p>
        </w:tc>
        <w:tc>
          <w:tcPr>
            <w:tcW w:w="928" w:type="dxa"/>
            <w:shd w:val="clear" w:color="auto" w:fill="auto"/>
          </w:tcPr>
          <w:p w14:paraId="62EB0157" w14:textId="09505C15" w:rsidR="00F17DCA" w:rsidRPr="002A0376" w:rsidRDefault="00F17DCA" w:rsidP="00F17DCA">
            <w:pPr>
              <w:tabs>
                <w:tab w:val="left" w:pos="1276"/>
              </w:tabs>
              <w:jc w:val="center"/>
            </w:pPr>
            <w:r w:rsidRPr="00BB1775">
              <w:rPr>
                <w:lang w:val="kk-KZ"/>
              </w:rPr>
              <w:t>2</w:t>
            </w:r>
          </w:p>
        </w:tc>
        <w:tc>
          <w:tcPr>
            <w:tcW w:w="726" w:type="dxa"/>
            <w:shd w:val="clear" w:color="auto" w:fill="auto"/>
            <w:vAlign w:val="center"/>
          </w:tcPr>
          <w:p w14:paraId="6C9F423E" w14:textId="70919D3E" w:rsidR="00F17DCA" w:rsidRDefault="00F17DCA" w:rsidP="00F17DCA">
            <w:pPr>
              <w:tabs>
                <w:tab w:val="left" w:pos="1276"/>
              </w:tabs>
              <w:jc w:val="center"/>
            </w:pPr>
          </w:p>
        </w:tc>
      </w:tr>
      <w:tr w:rsidR="00F17DCA" w14:paraId="40EC0B5D" w14:textId="77777777" w:rsidTr="00D60019">
        <w:tc>
          <w:tcPr>
            <w:tcW w:w="869" w:type="dxa"/>
            <w:vMerge/>
          </w:tcPr>
          <w:p w14:paraId="724117FD" w14:textId="77777777" w:rsidR="00F17DCA" w:rsidRDefault="00F17DCA" w:rsidP="00F17DCA">
            <w:pPr>
              <w:tabs>
                <w:tab w:val="left" w:pos="1276"/>
              </w:tabs>
              <w:jc w:val="center"/>
              <w:rPr>
                <w:b/>
              </w:rPr>
            </w:pPr>
          </w:p>
        </w:tc>
        <w:tc>
          <w:tcPr>
            <w:tcW w:w="7985" w:type="dxa"/>
            <w:shd w:val="clear" w:color="auto" w:fill="auto"/>
          </w:tcPr>
          <w:p w14:paraId="46423142" w14:textId="5C2971A5" w:rsidR="00F17DCA" w:rsidRPr="002C700D" w:rsidRDefault="00F17DCA" w:rsidP="00F17DCA">
            <w:pPr>
              <w:tabs>
                <w:tab w:val="left" w:pos="1276"/>
              </w:tabs>
              <w:rPr>
                <w:b/>
                <w:bCs/>
                <w:color w:val="0D0D0D" w:themeColor="text1" w:themeTint="F2"/>
                <w:lang w:val="en-US"/>
              </w:rPr>
            </w:pPr>
            <w:r>
              <w:rPr>
                <w:b/>
                <w:bCs/>
                <w:color w:val="0D0D0D" w:themeColor="text1" w:themeTint="F2"/>
                <w:lang w:val="en-US"/>
              </w:rPr>
              <w:t xml:space="preserve">PC 5. </w:t>
            </w:r>
            <w:r w:rsidRPr="003F09C8">
              <w:rPr>
                <w:color w:val="0D0D0D" w:themeColor="text1" w:themeTint="F2"/>
                <w:lang w:val="en-US"/>
              </w:rPr>
              <w:t xml:space="preserve">Features of the structure of the cardiovascular system and organs of hematopoiesis and </w:t>
            </w:r>
            <w:proofErr w:type="spellStart"/>
            <w:r w:rsidRPr="003F09C8">
              <w:rPr>
                <w:color w:val="0D0D0D" w:themeColor="text1" w:themeTint="F2"/>
                <w:lang w:val="en-US"/>
              </w:rPr>
              <w:t>immunogenesis</w:t>
            </w:r>
            <w:proofErr w:type="spellEnd"/>
            <w:r w:rsidRPr="003F09C8">
              <w:rPr>
                <w:color w:val="0D0D0D" w:themeColor="text1" w:themeTint="F2"/>
                <w:lang w:val="en-US"/>
              </w:rPr>
              <w:t>.</w:t>
            </w:r>
          </w:p>
        </w:tc>
        <w:tc>
          <w:tcPr>
            <w:tcW w:w="928" w:type="dxa"/>
            <w:shd w:val="clear" w:color="auto" w:fill="auto"/>
          </w:tcPr>
          <w:p w14:paraId="74687DA0" w14:textId="6AE953A3" w:rsidR="00F17DCA" w:rsidRPr="002A0376" w:rsidRDefault="00F17DCA" w:rsidP="00F17DCA">
            <w:pPr>
              <w:tabs>
                <w:tab w:val="left" w:pos="1276"/>
              </w:tabs>
              <w:jc w:val="center"/>
            </w:pPr>
            <w:r w:rsidRPr="00BB1775">
              <w:rPr>
                <w:lang w:val="kk-KZ"/>
              </w:rPr>
              <w:t>2</w:t>
            </w:r>
          </w:p>
        </w:tc>
        <w:tc>
          <w:tcPr>
            <w:tcW w:w="726" w:type="dxa"/>
            <w:shd w:val="clear" w:color="auto" w:fill="auto"/>
            <w:vAlign w:val="center"/>
          </w:tcPr>
          <w:p w14:paraId="67A85C5B" w14:textId="7FA6BEB4" w:rsidR="00F17DCA" w:rsidRPr="00F17DCA" w:rsidRDefault="00F17DCA" w:rsidP="00F17DCA">
            <w:pPr>
              <w:tabs>
                <w:tab w:val="left" w:pos="1276"/>
              </w:tabs>
              <w:jc w:val="center"/>
              <w:rPr>
                <w:color w:val="000000"/>
                <w:lang w:val="kk-KZ"/>
              </w:rPr>
            </w:pPr>
            <w:r>
              <w:rPr>
                <w:color w:val="000000"/>
                <w:lang w:val="kk-KZ"/>
              </w:rPr>
              <w:t>4</w:t>
            </w:r>
          </w:p>
        </w:tc>
      </w:tr>
      <w:tr w:rsidR="00F17DCA" w14:paraId="64F09A3B" w14:textId="77777777" w:rsidTr="00D60019">
        <w:tc>
          <w:tcPr>
            <w:tcW w:w="869" w:type="dxa"/>
            <w:vMerge/>
          </w:tcPr>
          <w:p w14:paraId="1D343B67" w14:textId="77777777" w:rsidR="00F17DCA" w:rsidRDefault="00F17DCA" w:rsidP="00F17DCA">
            <w:pPr>
              <w:tabs>
                <w:tab w:val="left" w:pos="1276"/>
              </w:tabs>
              <w:jc w:val="center"/>
              <w:rPr>
                <w:b/>
              </w:rPr>
            </w:pPr>
          </w:p>
        </w:tc>
        <w:tc>
          <w:tcPr>
            <w:tcW w:w="7985" w:type="dxa"/>
            <w:shd w:val="clear" w:color="auto" w:fill="auto"/>
          </w:tcPr>
          <w:p w14:paraId="77D790D7" w14:textId="5C64AD98" w:rsidR="00F17DCA" w:rsidRPr="002C700D" w:rsidRDefault="00F17DCA" w:rsidP="00F17DCA">
            <w:pPr>
              <w:tabs>
                <w:tab w:val="left" w:pos="1276"/>
              </w:tabs>
              <w:rPr>
                <w:b/>
                <w:color w:val="0D0D0D" w:themeColor="text1" w:themeTint="F2"/>
              </w:rPr>
            </w:pPr>
            <w:r w:rsidRPr="002C700D">
              <w:rPr>
                <w:b/>
                <w:bCs/>
                <w:color w:val="0D0D0D" w:themeColor="text1" w:themeTint="F2"/>
                <w:lang w:val="en-US"/>
              </w:rPr>
              <w:t xml:space="preserve">LC 5. </w:t>
            </w:r>
            <w:r w:rsidRPr="003F09C8">
              <w:rPr>
                <w:color w:val="0D0D0D" w:themeColor="text1" w:themeTint="F2"/>
                <w:lang w:val="en-US"/>
              </w:rPr>
              <w:t xml:space="preserve">To study the structure of the cardiovascular system and organs of hematopoiesis and </w:t>
            </w:r>
            <w:proofErr w:type="spellStart"/>
            <w:r w:rsidRPr="003F09C8">
              <w:rPr>
                <w:color w:val="0D0D0D" w:themeColor="text1" w:themeTint="F2"/>
                <w:lang w:val="en-US"/>
              </w:rPr>
              <w:t>immunogenesis</w:t>
            </w:r>
            <w:proofErr w:type="spellEnd"/>
            <w:r w:rsidRPr="003F09C8">
              <w:rPr>
                <w:color w:val="0D0D0D" w:themeColor="text1" w:themeTint="F2"/>
                <w:lang w:val="en-US"/>
              </w:rPr>
              <w:t xml:space="preserve"> using dummies and atlases.</w:t>
            </w:r>
          </w:p>
        </w:tc>
        <w:tc>
          <w:tcPr>
            <w:tcW w:w="928" w:type="dxa"/>
            <w:shd w:val="clear" w:color="auto" w:fill="auto"/>
          </w:tcPr>
          <w:p w14:paraId="23DC91AD" w14:textId="2681FCDD" w:rsidR="00F17DCA" w:rsidRPr="002A0376" w:rsidRDefault="00F17DCA" w:rsidP="00F17DCA">
            <w:pPr>
              <w:tabs>
                <w:tab w:val="left" w:pos="1276"/>
              </w:tabs>
              <w:jc w:val="center"/>
            </w:pPr>
            <w:r w:rsidRPr="00BB1775">
              <w:rPr>
                <w:lang w:val="kk-KZ"/>
              </w:rPr>
              <w:t>2</w:t>
            </w:r>
          </w:p>
        </w:tc>
        <w:tc>
          <w:tcPr>
            <w:tcW w:w="726" w:type="dxa"/>
            <w:shd w:val="clear" w:color="auto" w:fill="auto"/>
            <w:vAlign w:val="center"/>
          </w:tcPr>
          <w:p w14:paraId="5FCD6034" w14:textId="60A347BD" w:rsidR="00F17DCA" w:rsidRPr="00F17DCA" w:rsidRDefault="00F17DCA" w:rsidP="00F17DCA">
            <w:pPr>
              <w:tabs>
                <w:tab w:val="left" w:pos="1276"/>
              </w:tabs>
              <w:jc w:val="center"/>
              <w:rPr>
                <w:color w:val="000000"/>
                <w:lang w:val="kk-KZ"/>
              </w:rPr>
            </w:pPr>
            <w:r>
              <w:rPr>
                <w:color w:val="000000"/>
                <w:lang w:val="kk-KZ"/>
              </w:rPr>
              <w:t>4</w:t>
            </w:r>
          </w:p>
        </w:tc>
      </w:tr>
      <w:tr w:rsidR="003F09C8" w14:paraId="162AA5D4" w14:textId="77777777" w:rsidTr="00D60019">
        <w:tc>
          <w:tcPr>
            <w:tcW w:w="869" w:type="dxa"/>
            <w:vMerge/>
          </w:tcPr>
          <w:p w14:paraId="571A3DE8" w14:textId="77777777" w:rsidR="003F09C8" w:rsidRDefault="003F09C8" w:rsidP="00D60019">
            <w:pPr>
              <w:tabs>
                <w:tab w:val="left" w:pos="1276"/>
              </w:tabs>
              <w:jc w:val="center"/>
              <w:rPr>
                <w:b/>
              </w:rPr>
            </w:pPr>
          </w:p>
        </w:tc>
        <w:tc>
          <w:tcPr>
            <w:tcW w:w="7985" w:type="dxa"/>
            <w:shd w:val="clear" w:color="auto" w:fill="auto"/>
          </w:tcPr>
          <w:p w14:paraId="24C5D270" w14:textId="4B720FCB" w:rsidR="003F09C8" w:rsidRPr="002C700D" w:rsidRDefault="003F09C8" w:rsidP="00D60019">
            <w:pPr>
              <w:jc w:val="both"/>
              <w:rPr>
                <w:b/>
                <w:color w:val="0D0D0D" w:themeColor="text1" w:themeTint="F2"/>
              </w:rPr>
            </w:pPr>
            <w:r w:rsidRPr="002C700D">
              <w:rPr>
                <w:b/>
                <w:color w:val="0D0D0D" w:themeColor="text1" w:themeTint="F2"/>
              </w:rPr>
              <w:t>IWS</w:t>
            </w:r>
            <w:r w:rsidRPr="002C700D">
              <w:rPr>
                <w:b/>
                <w:color w:val="0D0D0D" w:themeColor="text1" w:themeTint="F2"/>
                <w:lang w:val="en-US"/>
              </w:rPr>
              <w:t>T</w:t>
            </w:r>
            <w:r w:rsidRPr="002C700D">
              <w:rPr>
                <w:b/>
                <w:color w:val="0D0D0D" w:themeColor="text1" w:themeTint="F2"/>
              </w:rPr>
              <w:t xml:space="preserve"> </w:t>
            </w:r>
            <w:r w:rsidRPr="008703F5">
              <w:rPr>
                <w:b/>
                <w:color w:val="0D0D0D" w:themeColor="text1" w:themeTint="F2"/>
                <w:lang w:val="en-US"/>
              </w:rPr>
              <w:t>3</w:t>
            </w:r>
            <w:r w:rsidRPr="002C700D">
              <w:rPr>
                <w:b/>
                <w:color w:val="0D0D0D" w:themeColor="text1" w:themeTint="F2"/>
              </w:rPr>
              <w:t>. Consultation on the implementation of IWS 2</w:t>
            </w:r>
          </w:p>
        </w:tc>
        <w:tc>
          <w:tcPr>
            <w:tcW w:w="928" w:type="dxa"/>
            <w:shd w:val="clear" w:color="auto" w:fill="auto"/>
          </w:tcPr>
          <w:p w14:paraId="5426CE68" w14:textId="77777777" w:rsidR="003F09C8" w:rsidRPr="002A0376" w:rsidRDefault="003F09C8" w:rsidP="00D60019">
            <w:pPr>
              <w:tabs>
                <w:tab w:val="left" w:pos="1276"/>
              </w:tabs>
              <w:jc w:val="center"/>
            </w:pPr>
          </w:p>
        </w:tc>
        <w:tc>
          <w:tcPr>
            <w:tcW w:w="726" w:type="dxa"/>
            <w:shd w:val="clear" w:color="auto" w:fill="auto"/>
            <w:vAlign w:val="center"/>
          </w:tcPr>
          <w:p w14:paraId="6FC93CB4" w14:textId="43A6A47E" w:rsidR="003F09C8" w:rsidRDefault="003F09C8" w:rsidP="00D60019">
            <w:pPr>
              <w:tabs>
                <w:tab w:val="left" w:pos="1276"/>
              </w:tabs>
              <w:jc w:val="center"/>
            </w:pPr>
          </w:p>
        </w:tc>
      </w:tr>
      <w:tr w:rsidR="00F17DCA" w14:paraId="2B2F5D8B" w14:textId="77777777" w:rsidTr="00D60019">
        <w:tc>
          <w:tcPr>
            <w:tcW w:w="869" w:type="dxa"/>
            <w:vMerge w:val="restart"/>
          </w:tcPr>
          <w:p w14:paraId="7D2860CC" w14:textId="77777777" w:rsidR="00F17DCA" w:rsidRDefault="00F17DCA" w:rsidP="00F17DCA">
            <w:pPr>
              <w:tabs>
                <w:tab w:val="left" w:pos="1276"/>
              </w:tabs>
              <w:jc w:val="center"/>
              <w:rPr>
                <w:b/>
              </w:rPr>
            </w:pPr>
            <w:r>
              <w:rPr>
                <w:b/>
              </w:rPr>
              <w:t>6</w:t>
            </w:r>
          </w:p>
        </w:tc>
        <w:tc>
          <w:tcPr>
            <w:tcW w:w="7985" w:type="dxa"/>
            <w:shd w:val="clear" w:color="auto" w:fill="auto"/>
          </w:tcPr>
          <w:p w14:paraId="11166773" w14:textId="73906E7B" w:rsidR="00F17DCA" w:rsidRPr="002C700D" w:rsidRDefault="00F17DCA" w:rsidP="00F17DCA">
            <w:pPr>
              <w:tabs>
                <w:tab w:val="left" w:pos="1276"/>
              </w:tabs>
              <w:rPr>
                <w:b/>
                <w:color w:val="0D0D0D" w:themeColor="text1" w:themeTint="F2"/>
              </w:rPr>
            </w:pPr>
            <w:r w:rsidRPr="002C700D">
              <w:rPr>
                <w:b/>
                <w:color w:val="0D0D0D" w:themeColor="text1" w:themeTint="F2"/>
              </w:rPr>
              <w:t xml:space="preserve">L 6. </w:t>
            </w:r>
            <w:r w:rsidRPr="0052728B">
              <w:rPr>
                <w:lang w:val="en-US"/>
              </w:rPr>
              <w:t>Endocrine and nervous systems.</w:t>
            </w:r>
          </w:p>
        </w:tc>
        <w:tc>
          <w:tcPr>
            <w:tcW w:w="928" w:type="dxa"/>
            <w:shd w:val="clear" w:color="auto" w:fill="auto"/>
          </w:tcPr>
          <w:p w14:paraId="238B6BA3" w14:textId="4E79CEEC" w:rsidR="00F17DCA" w:rsidRPr="002A0376" w:rsidRDefault="00F17DCA" w:rsidP="00F17DCA">
            <w:pPr>
              <w:tabs>
                <w:tab w:val="left" w:pos="1276"/>
              </w:tabs>
              <w:jc w:val="center"/>
            </w:pPr>
            <w:r w:rsidRPr="00805DC6">
              <w:rPr>
                <w:lang w:val="kk-KZ"/>
              </w:rPr>
              <w:t>2</w:t>
            </w:r>
          </w:p>
        </w:tc>
        <w:tc>
          <w:tcPr>
            <w:tcW w:w="726" w:type="dxa"/>
            <w:shd w:val="clear" w:color="auto" w:fill="auto"/>
            <w:vAlign w:val="center"/>
          </w:tcPr>
          <w:p w14:paraId="36AD2348" w14:textId="6B014EF0" w:rsidR="00F17DCA" w:rsidRDefault="00F17DCA" w:rsidP="00F17DCA">
            <w:pPr>
              <w:tabs>
                <w:tab w:val="left" w:pos="1276"/>
              </w:tabs>
              <w:jc w:val="center"/>
              <w:rPr>
                <w:b/>
              </w:rPr>
            </w:pPr>
          </w:p>
        </w:tc>
      </w:tr>
      <w:tr w:rsidR="00F17DCA" w14:paraId="341E8DF1" w14:textId="77777777" w:rsidTr="00873B72">
        <w:trPr>
          <w:trHeight w:val="117"/>
        </w:trPr>
        <w:tc>
          <w:tcPr>
            <w:tcW w:w="869" w:type="dxa"/>
            <w:vMerge/>
          </w:tcPr>
          <w:p w14:paraId="40036F9A" w14:textId="77777777" w:rsidR="00F17DCA" w:rsidRDefault="00F17DCA" w:rsidP="00F17DCA">
            <w:pPr>
              <w:tabs>
                <w:tab w:val="left" w:pos="1276"/>
              </w:tabs>
              <w:jc w:val="center"/>
              <w:rPr>
                <w:b/>
              </w:rPr>
            </w:pPr>
          </w:p>
        </w:tc>
        <w:tc>
          <w:tcPr>
            <w:tcW w:w="7985" w:type="dxa"/>
            <w:shd w:val="clear" w:color="auto" w:fill="auto"/>
          </w:tcPr>
          <w:p w14:paraId="5EDD2B81" w14:textId="24212A68" w:rsidR="00F17DCA" w:rsidRPr="002C700D" w:rsidRDefault="00F17DCA" w:rsidP="00F17DCA">
            <w:pPr>
              <w:tabs>
                <w:tab w:val="left" w:pos="1276"/>
              </w:tabs>
              <w:rPr>
                <w:b/>
                <w:bCs/>
                <w:color w:val="0D0D0D" w:themeColor="text1" w:themeTint="F2"/>
                <w:lang w:val="en-US"/>
              </w:rPr>
            </w:pPr>
            <w:r>
              <w:rPr>
                <w:b/>
                <w:bCs/>
                <w:color w:val="0D0D0D" w:themeColor="text1" w:themeTint="F2"/>
                <w:lang w:val="en-US"/>
              </w:rPr>
              <w:t xml:space="preserve">PC 6. </w:t>
            </w:r>
            <w:r w:rsidRPr="0052728B">
              <w:rPr>
                <w:color w:val="0D0D0D" w:themeColor="text1" w:themeTint="F2"/>
                <w:lang w:val="en-US"/>
              </w:rPr>
              <w:t>Features of the structure of the endocrine and nervous systems</w:t>
            </w:r>
            <w:r>
              <w:rPr>
                <w:color w:val="0D0D0D" w:themeColor="text1" w:themeTint="F2"/>
                <w:lang w:val="en-US"/>
              </w:rPr>
              <w:t>.</w:t>
            </w:r>
          </w:p>
        </w:tc>
        <w:tc>
          <w:tcPr>
            <w:tcW w:w="928" w:type="dxa"/>
            <w:shd w:val="clear" w:color="auto" w:fill="auto"/>
          </w:tcPr>
          <w:p w14:paraId="65DAD56B" w14:textId="32041405" w:rsidR="00F17DCA" w:rsidRPr="002A0376" w:rsidRDefault="00F17DCA" w:rsidP="00F17DCA">
            <w:pPr>
              <w:tabs>
                <w:tab w:val="left" w:pos="1276"/>
              </w:tabs>
              <w:jc w:val="center"/>
            </w:pPr>
            <w:r w:rsidRPr="00805DC6">
              <w:rPr>
                <w:lang w:val="kk-KZ"/>
              </w:rPr>
              <w:t>2</w:t>
            </w:r>
          </w:p>
        </w:tc>
        <w:tc>
          <w:tcPr>
            <w:tcW w:w="726" w:type="dxa"/>
            <w:shd w:val="clear" w:color="auto" w:fill="auto"/>
            <w:vAlign w:val="center"/>
          </w:tcPr>
          <w:p w14:paraId="173A56BF" w14:textId="7A77A280" w:rsidR="00F17DCA" w:rsidRPr="00F17DCA" w:rsidRDefault="00F17DCA" w:rsidP="00F17DCA">
            <w:pPr>
              <w:tabs>
                <w:tab w:val="left" w:pos="1276"/>
              </w:tabs>
              <w:jc w:val="center"/>
              <w:rPr>
                <w:color w:val="000000"/>
                <w:lang w:val="kk-KZ"/>
              </w:rPr>
            </w:pPr>
            <w:r>
              <w:rPr>
                <w:color w:val="000000"/>
                <w:lang w:val="kk-KZ"/>
              </w:rPr>
              <w:t>4</w:t>
            </w:r>
          </w:p>
        </w:tc>
      </w:tr>
      <w:tr w:rsidR="00F17DCA" w14:paraId="233D17D7" w14:textId="77777777" w:rsidTr="00873B72">
        <w:trPr>
          <w:trHeight w:val="117"/>
        </w:trPr>
        <w:tc>
          <w:tcPr>
            <w:tcW w:w="869" w:type="dxa"/>
            <w:vMerge/>
          </w:tcPr>
          <w:p w14:paraId="79CC6360" w14:textId="77777777" w:rsidR="00F17DCA" w:rsidRDefault="00F17DCA" w:rsidP="00F17DCA">
            <w:pPr>
              <w:tabs>
                <w:tab w:val="left" w:pos="1276"/>
              </w:tabs>
              <w:jc w:val="center"/>
              <w:rPr>
                <w:b/>
              </w:rPr>
            </w:pPr>
          </w:p>
        </w:tc>
        <w:tc>
          <w:tcPr>
            <w:tcW w:w="7985" w:type="dxa"/>
            <w:shd w:val="clear" w:color="auto" w:fill="auto"/>
          </w:tcPr>
          <w:p w14:paraId="310D5668" w14:textId="451B44F9" w:rsidR="00F17DCA" w:rsidRPr="002C700D" w:rsidRDefault="00F17DCA" w:rsidP="00F17DCA">
            <w:pPr>
              <w:tabs>
                <w:tab w:val="left" w:pos="1276"/>
              </w:tabs>
              <w:rPr>
                <w:b/>
                <w:color w:val="0D0D0D" w:themeColor="text1" w:themeTint="F2"/>
              </w:rPr>
            </w:pPr>
            <w:r w:rsidRPr="002C700D">
              <w:rPr>
                <w:b/>
                <w:bCs/>
                <w:color w:val="0D0D0D" w:themeColor="text1" w:themeTint="F2"/>
                <w:lang w:val="en-US"/>
              </w:rPr>
              <w:t>LC 6.</w:t>
            </w:r>
            <w:r w:rsidRPr="0024003B">
              <w:rPr>
                <w:lang w:val="en-US"/>
              </w:rPr>
              <w:t xml:space="preserve"> </w:t>
            </w:r>
            <w:r w:rsidRPr="0052728B">
              <w:rPr>
                <w:color w:val="0D0D0D" w:themeColor="text1" w:themeTint="F2"/>
                <w:lang w:val="en-US"/>
              </w:rPr>
              <w:t>Study the structure of the endocrine and nervous systems using dummies and atlases.</w:t>
            </w:r>
          </w:p>
        </w:tc>
        <w:tc>
          <w:tcPr>
            <w:tcW w:w="928" w:type="dxa"/>
            <w:shd w:val="clear" w:color="auto" w:fill="auto"/>
          </w:tcPr>
          <w:p w14:paraId="67B8A96C" w14:textId="245D4EE4" w:rsidR="00F17DCA" w:rsidRPr="002A0376" w:rsidRDefault="00F17DCA" w:rsidP="00F17DCA">
            <w:pPr>
              <w:tabs>
                <w:tab w:val="left" w:pos="1276"/>
              </w:tabs>
              <w:jc w:val="center"/>
            </w:pPr>
            <w:r w:rsidRPr="00805DC6">
              <w:rPr>
                <w:lang w:val="kk-KZ"/>
              </w:rPr>
              <w:t>2</w:t>
            </w:r>
          </w:p>
        </w:tc>
        <w:tc>
          <w:tcPr>
            <w:tcW w:w="726" w:type="dxa"/>
            <w:shd w:val="clear" w:color="auto" w:fill="auto"/>
            <w:vAlign w:val="center"/>
          </w:tcPr>
          <w:p w14:paraId="324885AD" w14:textId="1210A05B" w:rsidR="00F17DCA" w:rsidRPr="00F17DCA" w:rsidRDefault="00F17DCA" w:rsidP="00F17DCA">
            <w:pPr>
              <w:tabs>
                <w:tab w:val="left" w:pos="1276"/>
              </w:tabs>
              <w:jc w:val="center"/>
              <w:rPr>
                <w:color w:val="000000"/>
                <w:lang w:val="kk-KZ"/>
              </w:rPr>
            </w:pPr>
            <w:r>
              <w:rPr>
                <w:color w:val="000000"/>
                <w:lang w:val="kk-KZ"/>
              </w:rPr>
              <w:t>4</w:t>
            </w:r>
          </w:p>
        </w:tc>
      </w:tr>
      <w:tr w:rsidR="00873B72" w14:paraId="6144FE1F" w14:textId="77777777" w:rsidTr="00D60019">
        <w:tc>
          <w:tcPr>
            <w:tcW w:w="869" w:type="dxa"/>
          </w:tcPr>
          <w:p w14:paraId="410AB016" w14:textId="77777777" w:rsidR="00873B72" w:rsidRDefault="00873B72" w:rsidP="00D60019">
            <w:pPr>
              <w:tabs>
                <w:tab w:val="left" w:pos="1276"/>
              </w:tabs>
              <w:jc w:val="center"/>
              <w:rPr>
                <w:b/>
              </w:rPr>
            </w:pPr>
          </w:p>
        </w:tc>
        <w:tc>
          <w:tcPr>
            <w:tcW w:w="7985" w:type="dxa"/>
            <w:shd w:val="clear" w:color="auto" w:fill="auto"/>
          </w:tcPr>
          <w:p w14:paraId="521214DB" w14:textId="0FD0BE68" w:rsidR="00873B72" w:rsidRPr="002C700D" w:rsidRDefault="002C700D" w:rsidP="002C700D">
            <w:pPr>
              <w:tabs>
                <w:tab w:val="left" w:pos="1276"/>
              </w:tabs>
              <w:rPr>
                <w:b/>
                <w:color w:val="0D0D0D" w:themeColor="text1" w:themeTint="F2"/>
              </w:rPr>
            </w:pPr>
            <w:r w:rsidRPr="002C700D">
              <w:rPr>
                <w:b/>
                <w:color w:val="0D0D0D" w:themeColor="text1" w:themeTint="F2"/>
              </w:rPr>
              <w:t>IWS 2</w:t>
            </w:r>
            <w:r w:rsidRPr="002C700D">
              <w:rPr>
                <w:b/>
                <w:color w:val="0D0D0D" w:themeColor="text1" w:themeTint="F2"/>
                <w:lang w:val="en-US"/>
              </w:rPr>
              <w:t xml:space="preserve"> </w:t>
            </w:r>
            <w:r w:rsidR="0052728B" w:rsidRPr="0052728B">
              <w:rPr>
                <w:bCs/>
                <w:color w:val="0D0D0D" w:themeColor="text1" w:themeTint="F2"/>
              </w:rPr>
              <w:t>Features of the structure of the cardiovascular system of vertebrates and the immune system</w:t>
            </w:r>
            <w:r w:rsidR="0052728B">
              <w:rPr>
                <w:bCs/>
                <w:color w:val="0D0D0D" w:themeColor="text1" w:themeTint="F2"/>
              </w:rPr>
              <w:t>.</w:t>
            </w:r>
          </w:p>
        </w:tc>
        <w:tc>
          <w:tcPr>
            <w:tcW w:w="928" w:type="dxa"/>
            <w:shd w:val="clear" w:color="auto" w:fill="auto"/>
          </w:tcPr>
          <w:p w14:paraId="1AB6FFBC" w14:textId="77777777" w:rsidR="00873B72" w:rsidRPr="002A0376" w:rsidRDefault="00873B72" w:rsidP="00D60019">
            <w:pPr>
              <w:tabs>
                <w:tab w:val="left" w:pos="1276"/>
              </w:tabs>
              <w:jc w:val="center"/>
            </w:pPr>
          </w:p>
        </w:tc>
        <w:tc>
          <w:tcPr>
            <w:tcW w:w="726" w:type="dxa"/>
            <w:shd w:val="clear" w:color="auto" w:fill="auto"/>
            <w:vAlign w:val="center"/>
          </w:tcPr>
          <w:p w14:paraId="797D9188" w14:textId="469F01D3" w:rsidR="00873B72" w:rsidRPr="00F17DCA" w:rsidRDefault="001C4389" w:rsidP="00D60019">
            <w:pPr>
              <w:tabs>
                <w:tab w:val="left" w:pos="1276"/>
              </w:tabs>
              <w:jc w:val="center"/>
              <w:rPr>
                <w:color w:val="000000"/>
                <w:lang w:val="kk-KZ"/>
              </w:rPr>
            </w:pPr>
            <w:r>
              <w:rPr>
                <w:color w:val="000000"/>
              </w:rPr>
              <w:t>1</w:t>
            </w:r>
            <w:r w:rsidR="00F17DCA">
              <w:rPr>
                <w:color w:val="000000"/>
                <w:lang w:val="kk-KZ"/>
              </w:rPr>
              <w:t>7</w:t>
            </w:r>
          </w:p>
        </w:tc>
      </w:tr>
      <w:tr w:rsidR="00D60019" w14:paraId="54ED59E6" w14:textId="77777777" w:rsidTr="00D60019">
        <w:trPr>
          <w:trHeight w:val="259"/>
        </w:trPr>
        <w:tc>
          <w:tcPr>
            <w:tcW w:w="869" w:type="dxa"/>
            <w:vMerge w:val="restart"/>
          </w:tcPr>
          <w:p w14:paraId="532475E9" w14:textId="77777777" w:rsidR="00D60019" w:rsidRDefault="00D60019" w:rsidP="00D60019">
            <w:pPr>
              <w:tabs>
                <w:tab w:val="left" w:pos="1276"/>
              </w:tabs>
              <w:jc w:val="center"/>
              <w:rPr>
                <w:b/>
              </w:rPr>
            </w:pPr>
            <w:r>
              <w:rPr>
                <w:b/>
              </w:rPr>
              <w:t>7</w:t>
            </w:r>
          </w:p>
        </w:tc>
        <w:tc>
          <w:tcPr>
            <w:tcW w:w="7985" w:type="dxa"/>
            <w:shd w:val="clear" w:color="auto" w:fill="auto"/>
          </w:tcPr>
          <w:p w14:paraId="38CC525F" w14:textId="0D94EB3C" w:rsidR="00D60019" w:rsidRPr="002C700D" w:rsidRDefault="00873B72" w:rsidP="00D60019">
            <w:pPr>
              <w:tabs>
                <w:tab w:val="left" w:pos="1276"/>
              </w:tabs>
              <w:rPr>
                <w:b/>
                <w:color w:val="0D0D0D" w:themeColor="text1" w:themeTint="F2"/>
              </w:rPr>
            </w:pPr>
            <w:r w:rsidRPr="002C700D">
              <w:rPr>
                <w:b/>
                <w:color w:val="0D0D0D" w:themeColor="text1" w:themeTint="F2"/>
              </w:rPr>
              <w:t>L</w:t>
            </w:r>
            <w:r w:rsidR="00D60019" w:rsidRPr="002C700D">
              <w:rPr>
                <w:b/>
                <w:color w:val="0D0D0D" w:themeColor="text1" w:themeTint="F2"/>
              </w:rPr>
              <w:t xml:space="preserve"> 7. </w:t>
            </w:r>
            <w:r w:rsidR="0052728B" w:rsidRPr="0052728B">
              <w:rPr>
                <w:color w:val="0D0D0D" w:themeColor="text1" w:themeTint="F2"/>
              </w:rPr>
              <w:t>Sense organs.</w:t>
            </w:r>
          </w:p>
        </w:tc>
        <w:tc>
          <w:tcPr>
            <w:tcW w:w="928" w:type="dxa"/>
            <w:shd w:val="clear" w:color="auto" w:fill="auto"/>
          </w:tcPr>
          <w:p w14:paraId="1180E17A" w14:textId="53E678D7" w:rsidR="00D60019" w:rsidRPr="002A0376" w:rsidRDefault="002A0376" w:rsidP="00D60019">
            <w:pPr>
              <w:tabs>
                <w:tab w:val="left" w:pos="1276"/>
              </w:tabs>
              <w:jc w:val="center"/>
            </w:pPr>
            <w:r w:rsidRPr="002A0376">
              <w:t>2</w:t>
            </w:r>
          </w:p>
        </w:tc>
        <w:tc>
          <w:tcPr>
            <w:tcW w:w="726" w:type="dxa"/>
            <w:shd w:val="clear" w:color="auto" w:fill="auto"/>
            <w:vAlign w:val="center"/>
          </w:tcPr>
          <w:p w14:paraId="1856CC6E" w14:textId="684C3F33" w:rsidR="00D60019" w:rsidRDefault="00D60019" w:rsidP="00D60019">
            <w:pPr>
              <w:tabs>
                <w:tab w:val="left" w:pos="1276"/>
              </w:tabs>
              <w:jc w:val="center"/>
              <w:rPr>
                <w:b/>
              </w:rPr>
            </w:pPr>
          </w:p>
        </w:tc>
      </w:tr>
      <w:tr w:rsidR="00F17DCA" w14:paraId="7ADE6ADF" w14:textId="77777777" w:rsidTr="0052728B">
        <w:trPr>
          <w:trHeight w:val="293"/>
        </w:trPr>
        <w:tc>
          <w:tcPr>
            <w:tcW w:w="869" w:type="dxa"/>
            <w:vMerge/>
          </w:tcPr>
          <w:p w14:paraId="4039BEDA" w14:textId="77777777" w:rsidR="00F17DCA" w:rsidRDefault="00F17DCA" w:rsidP="00D60019">
            <w:pPr>
              <w:tabs>
                <w:tab w:val="left" w:pos="1276"/>
              </w:tabs>
              <w:jc w:val="center"/>
              <w:rPr>
                <w:b/>
              </w:rPr>
            </w:pPr>
          </w:p>
        </w:tc>
        <w:tc>
          <w:tcPr>
            <w:tcW w:w="7985" w:type="dxa"/>
            <w:shd w:val="clear" w:color="auto" w:fill="auto"/>
          </w:tcPr>
          <w:p w14:paraId="025B887E" w14:textId="76114BE9" w:rsidR="00F17DCA" w:rsidRPr="002C700D" w:rsidRDefault="00F17DCA" w:rsidP="00D60019">
            <w:pPr>
              <w:tabs>
                <w:tab w:val="left" w:pos="1276"/>
              </w:tabs>
              <w:rPr>
                <w:b/>
                <w:bCs/>
                <w:color w:val="0D0D0D" w:themeColor="text1" w:themeTint="F2"/>
                <w:lang w:val="en-US"/>
              </w:rPr>
            </w:pPr>
            <w:r>
              <w:rPr>
                <w:b/>
                <w:bCs/>
                <w:color w:val="0D0D0D" w:themeColor="text1" w:themeTint="F2"/>
                <w:lang w:val="en-US"/>
              </w:rPr>
              <w:t xml:space="preserve">PC </w:t>
            </w:r>
            <w:r>
              <w:rPr>
                <w:b/>
                <w:bCs/>
                <w:color w:val="0D0D0D" w:themeColor="text1" w:themeTint="F2"/>
                <w:lang w:val="kk-KZ"/>
              </w:rPr>
              <w:t>7</w:t>
            </w:r>
            <w:r>
              <w:rPr>
                <w:b/>
                <w:bCs/>
                <w:color w:val="0D0D0D" w:themeColor="text1" w:themeTint="F2"/>
                <w:lang w:val="en-US"/>
              </w:rPr>
              <w:t xml:space="preserve">. </w:t>
            </w:r>
            <w:r w:rsidRPr="0052728B">
              <w:rPr>
                <w:bCs/>
                <w:color w:val="0D0D0D" w:themeColor="text1" w:themeTint="F2"/>
              </w:rPr>
              <w:t>Features of the structure of the sense organs</w:t>
            </w:r>
          </w:p>
        </w:tc>
        <w:tc>
          <w:tcPr>
            <w:tcW w:w="928" w:type="dxa"/>
            <w:shd w:val="clear" w:color="auto" w:fill="auto"/>
          </w:tcPr>
          <w:p w14:paraId="0C8FEE58" w14:textId="77777777" w:rsidR="00F17DCA" w:rsidRPr="002A0376" w:rsidRDefault="00F17DCA" w:rsidP="00D60019">
            <w:pPr>
              <w:tabs>
                <w:tab w:val="left" w:pos="1276"/>
              </w:tabs>
              <w:jc w:val="center"/>
            </w:pPr>
          </w:p>
        </w:tc>
        <w:tc>
          <w:tcPr>
            <w:tcW w:w="726" w:type="dxa"/>
            <w:shd w:val="clear" w:color="auto" w:fill="auto"/>
            <w:vAlign w:val="center"/>
          </w:tcPr>
          <w:p w14:paraId="08B74BAA" w14:textId="1640070A" w:rsidR="00F17DCA" w:rsidRPr="00F17DCA" w:rsidRDefault="00F17DCA" w:rsidP="00D60019">
            <w:pPr>
              <w:tabs>
                <w:tab w:val="left" w:pos="1276"/>
              </w:tabs>
              <w:jc w:val="center"/>
              <w:rPr>
                <w:color w:val="000000"/>
                <w:lang w:val="kk-KZ"/>
              </w:rPr>
            </w:pPr>
            <w:r>
              <w:rPr>
                <w:color w:val="000000"/>
                <w:lang w:val="kk-KZ"/>
              </w:rPr>
              <w:t>4</w:t>
            </w:r>
          </w:p>
        </w:tc>
      </w:tr>
      <w:tr w:rsidR="0052728B" w14:paraId="73D9BE80" w14:textId="77777777" w:rsidTr="0052728B">
        <w:trPr>
          <w:trHeight w:val="293"/>
        </w:trPr>
        <w:tc>
          <w:tcPr>
            <w:tcW w:w="869" w:type="dxa"/>
            <w:vMerge/>
          </w:tcPr>
          <w:p w14:paraId="2D26FF29" w14:textId="77777777" w:rsidR="0052728B" w:rsidRDefault="0052728B" w:rsidP="00D60019">
            <w:pPr>
              <w:tabs>
                <w:tab w:val="left" w:pos="1276"/>
              </w:tabs>
              <w:jc w:val="center"/>
              <w:rPr>
                <w:b/>
              </w:rPr>
            </w:pPr>
          </w:p>
        </w:tc>
        <w:tc>
          <w:tcPr>
            <w:tcW w:w="7985" w:type="dxa"/>
            <w:shd w:val="clear" w:color="auto" w:fill="auto"/>
          </w:tcPr>
          <w:p w14:paraId="4C17820A" w14:textId="1F119C92" w:rsidR="0052728B" w:rsidRPr="002C700D" w:rsidRDefault="0052728B" w:rsidP="00D60019">
            <w:pPr>
              <w:tabs>
                <w:tab w:val="left" w:pos="1276"/>
              </w:tabs>
              <w:rPr>
                <w:bCs/>
                <w:color w:val="0D0D0D" w:themeColor="text1" w:themeTint="F2"/>
              </w:rPr>
            </w:pPr>
            <w:r w:rsidRPr="002C700D">
              <w:rPr>
                <w:b/>
                <w:bCs/>
                <w:color w:val="0D0D0D" w:themeColor="text1" w:themeTint="F2"/>
                <w:lang w:val="en-US"/>
              </w:rPr>
              <w:t>LC 7</w:t>
            </w:r>
            <w:r w:rsidRPr="0052728B">
              <w:rPr>
                <w:bCs/>
                <w:color w:val="0D0D0D" w:themeColor="text1" w:themeTint="F2"/>
              </w:rPr>
              <w:t>.</w:t>
            </w:r>
            <w:r w:rsidR="00F17DCA">
              <w:t xml:space="preserve"> </w:t>
            </w:r>
            <w:r w:rsidR="00F17DCA" w:rsidRPr="00F17DCA">
              <w:rPr>
                <w:bCs/>
                <w:color w:val="0D0D0D" w:themeColor="text1" w:themeTint="F2"/>
              </w:rPr>
              <w:t>Study the structure of the sense organs using dummies and atlases.</w:t>
            </w:r>
          </w:p>
        </w:tc>
        <w:tc>
          <w:tcPr>
            <w:tcW w:w="928" w:type="dxa"/>
            <w:shd w:val="clear" w:color="auto" w:fill="auto"/>
          </w:tcPr>
          <w:p w14:paraId="3CE491AD" w14:textId="4BB6C25F" w:rsidR="0052728B" w:rsidRPr="002A0376" w:rsidRDefault="0052728B" w:rsidP="00D60019">
            <w:pPr>
              <w:tabs>
                <w:tab w:val="left" w:pos="1276"/>
              </w:tabs>
              <w:jc w:val="center"/>
            </w:pPr>
            <w:r w:rsidRPr="002A0376">
              <w:t>4</w:t>
            </w:r>
          </w:p>
        </w:tc>
        <w:tc>
          <w:tcPr>
            <w:tcW w:w="726" w:type="dxa"/>
            <w:shd w:val="clear" w:color="auto" w:fill="auto"/>
            <w:vAlign w:val="center"/>
          </w:tcPr>
          <w:p w14:paraId="27B55DBC" w14:textId="1BDA2516" w:rsidR="0052728B" w:rsidRPr="00F17DCA" w:rsidRDefault="00F17DCA" w:rsidP="00D60019">
            <w:pPr>
              <w:tabs>
                <w:tab w:val="left" w:pos="1276"/>
              </w:tabs>
              <w:jc w:val="center"/>
              <w:rPr>
                <w:color w:val="000000"/>
                <w:lang w:val="kk-KZ"/>
              </w:rPr>
            </w:pPr>
            <w:r>
              <w:rPr>
                <w:color w:val="000000"/>
                <w:lang w:val="kk-KZ"/>
              </w:rPr>
              <w:t>14</w:t>
            </w:r>
          </w:p>
        </w:tc>
      </w:tr>
      <w:tr w:rsidR="00A96F14" w14:paraId="36E6F4D8" w14:textId="77777777" w:rsidTr="00D60019">
        <w:tc>
          <w:tcPr>
            <w:tcW w:w="9782" w:type="dxa"/>
            <w:gridSpan w:val="3"/>
            <w:shd w:val="clear" w:color="auto" w:fill="auto"/>
          </w:tcPr>
          <w:p w14:paraId="001F43FF" w14:textId="77777777" w:rsidR="00A96F14" w:rsidRPr="00904A69" w:rsidRDefault="00751EEB">
            <w:pPr>
              <w:tabs>
                <w:tab w:val="left" w:pos="1276"/>
              </w:tabs>
              <w:rPr>
                <w:b/>
                <w:bCs/>
              </w:rPr>
            </w:pPr>
            <w:r w:rsidRPr="00904A69">
              <w:rPr>
                <w:b/>
                <w:bCs/>
              </w:rPr>
              <w:t>Midterm control 1</w:t>
            </w:r>
          </w:p>
        </w:tc>
        <w:tc>
          <w:tcPr>
            <w:tcW w:w="726" w:type="dxa"/>
            <w:shd w:val="clear" w:color="auto" w:fill="auto"/>
          </w:tcPr>
          <w:p w14:paraId="4A804BC1" w14:textId="77777777" w:rsidR="00A96F14" w:rsidRDefault="00751EEB">
            <w:pPr>
              <w:tabs>
                <w:tab w:val="left" w:pos="1276"/>
              </w:tabs>
              <w:jc w:val="center"/>
              <w:rPr>
                <w:b/>
              </w:rPr>
            </w:pPr>
            <w:r>
              <w:rPr>
                <w:b/>
              </w:rPr>
              <w:t>100</w:t>
            </w:r>
          </w:p>
        </w:tc>
      </w:tr>
      <w:tr w:rsidR="00A96F14" w14:paraId="596303C7" w14:textId="77777777" w:rsidTr="00D60019">
        <w:tc>
          <w:tcPr>
            <w:tcW w:w="9782" w:type="dxa"/>
            <w:gridSpan w:val="3"/>
            <w:shd w:val="clear" w:color="auto" w:fill="auto"/>
          </w:tcPr>
          <w:p w14:paraId="554BE081" w14:textId="7BA865A5" w:rsidR="00A96F14" w:rsidRPr="00F17DCA" w:rsidRDefault="00751EEB">
            <w:pPr>
              <w:tabs>
                <w:tab w:val="left" w:pos="1276"/>
              </w:tabs>
              <w:jc w:val="center"/>
              <w:rPr>
                <w:b/>
                <w:bCs/>
                <w:lang w:val="ru-RU"/>
              </w:rPr>
            </w:pPr>
            <w:bookmarkStart w:id="0" w:name="_Hlk177121480"/>
            <w:r w:rsidRPr="00904A69">
              <w:rPr>
                <w:b/>
                <w:bCs/>
              </w:rPr>
              <w:t xml:space="preserve">MODULE 2 </w:t>
            </w:r>
            <w:bookmarkEnd w:id="0"/>
            <w:r w:rsidR="00F17DCA" w:rsidRPr="007C149D">
              <w:rPr>
                <w:b/>
                <w:bCs/>
              </w:rPr>
              <w:t>Physiology</w:t>
            </w:r>
          </w:p>
        </w:tc>
        <w:tc>
          <w:tcPr>
            <w:tcW w:w="726" w:type="dxa"/>
            <w:shd w:val="clear" w:color="auto" w:fill="auto"/>
          </w:tcPr>
          <w:p w14:paraId="5AF08D21" w14:textId="77777777" w:rsidR="00A96F14" w:rsidRDefault="00A96F14">
            <w:pPr>
              <w:tabs>
                <w:tab w:val="left" w:pos="1276"/>
              </w:tabs>
              <w:jc w:val="center"/>
              <w:rPr>
                <w:b/>
              </w:rPr>
            </w:pPr>
          </w:p>
        </w:tc>
      </w:tr>
      <w:tr w:rsidR="0052728B" w14:paraId="7C137494" w14:textId="77777777" w:rsidTr="003136C4">
        <w:tc>
          <w:tcPr>
            <w:tcW w:w="869" w:type="dxa"/>
            <w:vMerge w:val="restart"/>
          </w:tcPr>
          <w:p w14:paraId="4694CC7F" w14:textId="77777777" w:rsidR="0052728B" w:rsidRDefault="0052728B" w:rsidP="0052728B">
            <w:pPr>
              <w:tabs>
                <w:tab w:val="left" w:pos="1276"/>
              </w:tabs>
              <w:jc w:val="center"/>
              <w:rPr>
                <w:b/>
              </w:rPr>
            </w:pPr>
            <w:r>
              <w:rPr>
                <w:b/>
              </w:rPr>
              <w:t>8</w:t>
            </w:r>
          </w:p>
        </w:tc>
        <w:tc>
          <w:tcPr>
            <w:tcW w:w="7985" w:type="dxa"/>
            <w:shd w:val="clear" w:color="auto" w:fill="auto"/>
          </w:tcPr>
          <w:p w14:paraId="557610DB" w14:textId="2C334BA2" w:rsidR="0052728B" w:rsidRDefault="0052728B" w:rsidP="0052728B">
            <w:pPr>
              <w:tabs>
                <w:tab w:val="left" w:pos="1276"/>
              </w:tabs>
              <w:jc w:val="both"/>
              <w:rPr>
                <w:b/>
              </w:rPr>
            </w:pPr>
            <w:r w:rsidRPr="007C149D">
              <w:rPr>
                <w:b/>
                <w:lang w:val="en-US"/>
              </w:rPr>
              <w:t>L</w:t>
            </w:r>
            <w:r w:rsidRPr="007C149D">
              <w:rPr>
                <w:b/>
                <w:lang w:val="kk-KZ"/>
              </w:rPr>
              <w:t xml:space="preserve"> 8</w:t>
            </w:r>
            <w:r w:rsidRPr="007C149D">
              <w:rPr>
                <w:b/>
                <w:lang w:val="en-US"/>
              </w:rPr>
              <w:t>.</w:t>
            </w:r>
            <w:r w:rsidRPr="007C149D">
              <w:rPr>
                <w:b/>
                <w:lang w:val="kk-KZ"/>
              </w:rPr>
              <w:t xml:space="preserve"> </w:t>
            </w:r>
            <w:r w:rsidRPr="007C149D">
              <w:rPr>
                <w:color w:val="000000"/>
                <w:lang w:val="en-US"/>
              </w:rPr>
              <w:t xml:space="preserve">Anatomy and physiology of excitable tissues. </w:t>
            </w:r>
            <w:proofErr w:type="spellStart"/>
            <w:r w:rsidRPr="007C149D">
              <w:rPr>
                <w:color w:val="000000"/>
                <w:lang w:val="en-US"/>
              </w:rPr>
              <w:t>Physico</w:t>
            </w:r>
            <w:proofErr w:type="spellEnd"/>
            <w:r w:rsidRPr="007C149D">
              <w:rPr>
                <w:color w:val="000000"/>
                <w:lang w:val="en-US"/>
              </w:rPr>
              <w:t>-chemical mechanisms of formation of resting potential and action potential.</w:t>
            </w:r>
          </w:p>
        </w:tc>
        <w:tc>
          <w:tcPr>
            <w:tcW w:w="928" w:type="dxa"/>
            <w:shd w:val="clear" w:color="auto" w:fill="auto"/>
          </w:tcPr>
          <w:p w14:paraId="2D7190E7" w14:textId="07A9E61B" w:rsidR="0052728B" w:rsidRPr="00363ED1" w:rsidRDefault="00363ED1" w:rsidP="0052728B">
            <w:pPr>
              <w:tabs>
                <w:tab w:val="left" w:pos="1276"/>
              </w:tabs>
              <w:jc w:val="center"/>
              <w:rPr>
                <w:lang w:val="kk-KZ"/>
              </w:rPr>
            </w:pPr>
            <w:r>
              <w:rPr>
                <w:lang w:val="kk-KZ"/>
              </w:rPr>
              <w:t>2</w:t>
            </w:r>
          </w:p>
        </w:tc>
        <w:tc>
          <w:tcPr>
            <w:tcW w:w="726" w:type="dxa"/>
            <w:shd w:val="clear" w:color="auto" w:fill="auto"/>
            <w:vAlign w:val="center"/>
          </w:tcPr>
          <w:p w14:paraId="78D0C49B" w14:textId="5E53D65E" w:rsidR="0052728B" w:rsidRDefault="0052728B" w:rsidP="0052728B">
            <w:pPr>
              <w:tabs>
                <w:tab w:val="left" w:pos="1276"/>
              </w:tabs>
              <w:jc w:val="center"/>
            </w:pPr>
          </w:p>
        </w:tc>
      </w:tr>
      <w:tr w:rsidR="00363ED1" w14:paraId="02F797A1" w14:textId="77777777" w:rsidTr="003136C4">
        <w:tc>
          <w:tcPr>
            <w:tcW w:w="869" w:type="dxa"/>
            <w:vMerge/>
          </w:tcPr>
          <w:p w14:paraId="52B3E740" w14:textId="77777777" w:rsidR="00363ED1" w:rsidRDefault="00363ED1" w:rsidP="00363ED1">
            <w:pPr>
              <w:tabs>
                <w:tab w:val="left" w:pos="1276"/>
              </w:tabs>
              <w:jc w:val="center"/>
              <w:rPr>
                <w:b/>
              </w:rPr>
            </w:pPr>
          </w:p>
        </w:tc>
        <w:tc>
          <w:tcPr>
            <w:tcW w:w="7985" w:type="dxa"/>
            <w:shd w:val="clear" w:color="auto" w:fill="auto"/>
          </w:tcPr>
          <w:p w14:paraId="5ABB768A" w14:textId="7E3786F1" w:rsidR="00363ED1" w:rsidRDefault="00363ED1" w:rsidP="00363ED1">
            <w:pPr>
              <w:tabs>
                <w:tab w:val="left" w:pos="1276"/>
              </w:tabs>
              <w:jc w:val="both"/>
              <w:rPr>
                <w:b/>
              </w:rPr>
            </w:pPr>
            <w:r w:rsidRPr="007C149D">
              <w:rPr>
                <w:rFonts w:eastAsia="Calibri"/>
                <w:b/>
                <w:bCs/>
                <w:lang w:val="en-US"/>
              </w:rPr>
              <w:t>P</w:t>
            </w:r>
            <w:r>
              <w:rPr>
                <w:rFonts w:eastAsia="Calibri"/>
                <w:b/>
                <w:bCs/>
                <w:lang w:val="en-US"/>
              </w:rPr>
              <w:t>C</w:t>
            </w:r>
            <w:r w:rsidRPr="007C149D">
              <w:rPr>
                <w:rFonts w:eastAsia="Calibri"/>
                <w:b/>
                <w:bCs/>
                <w:lang w:val="kk-KZ"/>
              </w:rPr>
              <w:t xml:space="preserve"> 8.</w:t>
            </w:r>
            <w:r w:rsidRPr="007C149D">
              <w:rPr>
                <w:rFonts w:eastAsia="Calibri"/>
                <w:lang w:val="kk-KZ"/>
              </w:rPr>
              <w:t xml:space="preserve"> </w:t>
            </w:r>
            <w:r w:rsidRPr="007C149D">
              <w:rPr>
                <w:rFonts w:eastAsia="Calibri"/>
                <w:lang w:val="en-US"/>
              </w:rPr>
              <w:t xml:space="preserve">Anatomical and electrophysiological characteristics of excitable tissues. </w:t>
            </w:r>
            <w:r w:rsidRPr="007C149D">
              <w:rPr>
                <w:rFonts w:eastAsia="Calibri"/>
              </w:rPr>
              <w:t>Solving situational problems.</w:t>
            </w:r>
          </w:p>
        </w:tc>
        <w:tc>
          <w:tcPr>
            <w:tcW w:w="928" w:type="dxa"/>
            <w:shd w:val="clear" w:color="auto" w:fill="auto"/>
          </w:tcPr>
          <w:p w14:paraId="64BF6260" w14:textId="3615DCA2" w:rsidR="00363ED1" w:rsidRPr="00363ED1" w:rsidRDefault="00363ED1" w:rsidP="00363ED1">
            <w:pPr>
              <w:tabs>
                <w:tab w:val="left" w:pos="1276"/>
              </w:tabs>
              <w:jc w:val="center"/>
              <w:rPr>
                <w:lang w:val="kk-KZ"/>
              </w:rPr>
            </w:pPr>
            <w:r w:rsidRPr="00527D12">
              <w:rPr>
                <w:lang w:val="kk-KZ"/>
              </w:rPr>
              <w:t>2</w:t>
            </w:r>
          </w:p>
        </w:tc>
        <w:tc>
          <w:tcPr>
            <w:tcW w:w="726" w:type="dxa"/>
            <w:shd w:val="clear" w:color="auto" w:fill="auto"/>
            <w:vAlign w:val="center"/>
          </w:tcPr>
          <w:p w14:paraId="1D2DD957" w14:textId="2263D959" w:rsidR="00363ED1" w:rsidRPr="00363ED1" w:rsidRDefault="00363ED1" w:rsidP="00363ED1">
            <w:pPr>
              <w:tabs>
                <w:tab w:val="left" w:pos="1276"/>
              </w:tabs>
              <w:jc w:val="center"/>
              <w:rPr>
                <w:color w:val="000000"/>
                <w:lang w:val="kk-KZ"/>
              </w:rPr>
            </w:pPr>
            <w:r>
              <w:rPr>
                <w:color w:val="000000"/>
                <w:lang w:val="kk-KZ"/>
              </w:rPr>
              <w:t>4</w:t>
            </w:r>
          </w:p>
        </w:tc>
      </w:tr>
      <w:tr w:rsidR="00363ED1" w14:paraId="66F728D6" w14:textId="77777777" w:rsidTr="003136C4">
        <w:tc>
          <w:tcPr>
            <w:tcW w:w="869" w:type="dxa"/>
            <w:vMerge/>
          </w:tcPr>
          <w:p w14:paraId="373CE9C3" w14:textId="77777777" w:rsidR="00363ED1" w:rsidRDefault="00363ED1" w:rsidP="00363ED1">
            <w:pPr>
              <w:tabs>
                <w:tab w:val="left" w:pos="1276"/>
              </w:tabs>
              <w:jc w:val="center"/>
              <w:rPr>
                <w:b/>
              </w:rPr>
            </w:pPr>
          </w:p>
        </w:tc>
        <w:tc>
          <w:tcPr>
            <w:tcW w:w="7985" w:type="dxa"/>
            <w:shd w:val="clear" w:color="auto" w:fill="auto"/>
          </w:tcPr>
          <w:p w14:paraId="36E0A878" w14:textId="3340B906" w:rsidR="00363ED1" w:rsidRPr="002C700D" w:rsidRDefault="00363ED1" w:rsidP="00363ED1">
            <w:pPr>
              <w:tabs>
                <w:tab w:val="left" w:pos="1276"/>
              </w:tabs>
              <w:jc w:val="both"/>
              <w:rPr>
                <w:b/>
                <w:bCs/>
                <w:color w:val="0D0D0D" w:themeColor="text1" w:themeTint="F2"/>
                <w:lang w:val="en-US"/>
              </w:rPr>
            </w:pPr>
            <w:r w:rsidRPr="007C149D">
              <w:rPr>
                <w:rFonts w:eastAsia="Calibri"/>
                <w:b/>
                <w:bCs/>
                <w:lang w:val="en-US"/>
              </w:rPr>
              <w:t>L</w:t>
            </w:r>
            <w:r>
              <w:rPr>
                <w:rFonts w:eastAsia="Calibri"/>
                <w:b/>
                <w:bCs/>
                <w:lang w:val="en-US"/>
              </w:rPr>
              <w:t>C</w:t>
            </w:r>
            <w:r w:rsidRPr="007C149D">
              <w:rPr>
                <w:rFonts w:eastAsia="Calibri"/>
                <w:b/>
                <w:bCs/>
                <w:lang w:val="kk-KZ"/>
              </w:rPr>
              <w:t xml:space="preserve"> 8.</w:t>
            </w:r>
            <w:r w:rsidRPr="007C149D">
              <w:rPr>
                <w:rFonts w:eastAsia="Calibri"/>
                <w:lang w:val="kk-KZ"/>
              </w:rPr>
              <w:t xml:space="preserve"> </w:t>
            </w:r>
            <w:r w:rsidRPr="007C149D">
              <w:rPr>
                <w:rFonts w:eastAsia="Calibri"/>
                <w:lang w:val="en-US"/>
              </w:rPr>
              <w:t>General properties of excitable tissues.</w:t>
            </w:r>
          </w:p>
        </w:tc>
        <w:tc>
          <w:tcPr>
            <w:tcW w:w="928" w:type="dxa"/>
            <w:shd w:val="clear" w:color="auto" w:fill="auto"/>
          </w:tcPr>
          <w:p w14:paraId="63ABDA22" w14:textId="7FBE12D5" w:rsidR="00363ED1" w:rsidRPr="002A0376" w:rsidRDefault="00363ED1" w:rsidP="00363ED1">
            <w:pPr>
              <w:tabs>
                <w:tab w:val="left" w:pos="1276"/>
              </w:tabs>
              <w:jc w:val="center"/>
            </w:pPr>
            <w:r w:rsidRPr="00527D12">
              <w:rPr>
                <w:lang w:val="kk-KZ"/>
              </w:rPr>
              <w:t>2</w:t>
            </w:r>
          </w:p>
        </w:tc>
        <w:tc>
          <w:tcPr>
            <w:tcW w:w="726" w:type="dxa"/>
            <w:shd w:val="clear" w:color="auto" w:fill="auto"/>
            <w:vAlign w:val="center"/>
          </w:tcPr>
          <w:p w14:paraId="52DC42B0" w14:textId="6B95EDB7" w:rsidR="00363ED1" w:rsidRPr="00363ED1" w:rsidRDefault="00363ED1" w:rsidP="00363ED1">
            <w:pPr>
              <w:tabs>
                <w:tab w:val="left" w:pos="1276"/>
              </w:tabs>
              <w:jc w:val="center"/>
              <w:rPr>
                <w:color w:val="000000"/>
                <w:lang w:val="kk-KZ"/>
              </w:rPr>
            </w:pPr>
            <w:r>
              <w:rPr>
                <w:color w:val="000000"/>
                <w:lang w:val="kk-KZ"/>
              </w:rPr>
              <w:t>3</w:t>
            </w:r>
          </w:p>
        </w:tc>
      </w:tr>
      <w:tr w:rsidR="00363ED1" w14:paraId="4C32FF5F" w14:textId="77777777" w:rsidTr="003136C4">
        <w:tc>
          <w:tcPr>
            <w:tcW w:w="869" w:type="dxa"/>
            <w:vMerge w:val="restart"/>
          </w:tcPr>
          <w:p w14:paraId="116C3ECA" w14:textId="77777777" w:rsidR="00363ED1" w:rsidRDefault="00363ED1" w:rsidP="00363ED1">
            <w:pPr>
              <w:tabs>
                <w:tab w:val="left" w:pos="1276"/>
              </w:tabs>
              <w:jc w:val="center"/>
              <w:rPr>
                <w:b/>
              </w:rPr>
            </w:pPr>
            <w:r>
              <w:rPr>
                <w:b/>
              </w:rPr>
              <w:t>9</w:t>
            </w:r>
          </w:p>
        </w:tc>
        <w:tc>
          <w:tcPr>
            <w:tcW w:w="7985" w:type="dxa"/>
            <w:shd w:val="clear" w:color="auto" w:fill="auto"/>
          </w:tcPr>
          <w:p w14:paraId="00B189F4" w14:textId="262BB3CA" w:rsidR="00363ED1" w:rsidRDefault="00363ED1" w:rsidP="00363ED1">
            <w:pPr>
              <w:tabs>
                <w:tab w:val="left" w:pos="1276"/>
              </w:tabs>
              <w:rPr>
                <w:b/>
              </w:rPr>
            </w:pPr>
            <w:r w:rsidRPr="007C149D">
              <w:rPr>
                <w:b/>
                <w:bCs/>
                <w:lang w:val="en-US"/>
              </w:rPr>
              <w:t>L</w:t>
            </w:r>
            <w:r w:rsidRPr="007C149D">
              <w:rPr>
                <w:b/>
                <w:bCs/>
                <w:lang w:val="kk-KZ"/>
              </w:rPr>
              <w:t xml:space="preserve"> 9.</w:t>
            </w:r>
            <w:r w:rsidRPr="007C149D">
              <w:rPr>
                <w:lang w:val="kk-KZ"/>
              </w:rPr>
              <w:t xml:space="preserve"> </w:t>
            </w:r>
            <w:r w:rsidRPr="007C149D">
              <w:rPr>
                <w:lang w:val="en-US"/>
              </w:rPr>
              <w:t>Physiology of the circulatory system</w:t>
            </w:r>
            <w:r w:rsidRPr="007C149D">
              <w:rPr>
                <w:lang w:val="kk-KZ"/>
              </w:rPr>
              <w:t>.</w:t>
            </w:r>
          </w:p>
        </w:tc>
        <w:tc>
          <w:tcPr>
            <w:tcW w:w="928" w:type="dxa"/>
            <w:shd w:val="clear" w:color="auto" w:fill="auto"/>
          </w:tcPr>
          <w:p w14:paraId="3605FC74" w14:textId="283E69B4" w:rsidR="00363ED1" w:rsidRPr="002A0376" w:rsidRDefault="00363ED1" w:rsidP="00363ED1">
            <w:pPr>
              <w:tabs>
                <w:tab w:val="left" w:pos="1276"/>
              </w:tabs>
              <w:jc w:val="center"/>
            </w:pPr>
            <w:r w:rsidRPr="00BC73AE">
              <w:rPr>
                <w:lang w:val="kk-KZ"/>
              </w:rPr>
              <w:t>2</w:t>
            </w:r>
          </w:p>
        </w:tc>
        <w:tc>
          <w:tcPr>
            <w:tcW w:w="726" w:type="dxa"/>
            <w:shd w:val="clear" w:color="auto" w:fill="auto"/>
            <w:vAlign w:val="center"/>
          </w:tcPr>
          <w:p w14:paraId="1EB2CB6E" w14:textId="0740DA37" w:rsidR="00363ED1" w:rsidRDefault="00363ED1" w:rsidP="00363ED1">
            <w:pPr>
              <w:tabs>
                <w:tab w:val="left" w:pos="1276"/>
              </w:tabs>
              <w:jc w:val="center"/>
              <w:rPr>
                <w:b/>
              </w:rPr>
            </w:pPr>
          </w:p>
        </w:tc>
      </w:tr>
      <w:tr w:rsidR="00363ED1" w14:paraId="1ACFAB88" w14:textId="77777777" w:rsidTr="003136C4">
        <w:tc>
          <w:tcPr>
            <w:tcW w:w="869" w:type="dxa"/>
            <w:vMerge/>
          </w:tcPr>
          <w:p w14:paraId="371BF1F5" w14:textId="77777777" w:rsidR="00363ED1" w:rsidRDefault="00363ED1" w:rsidP="00363ED1">
            <w:pPr>
              <w:tabs>
                <w:tab w:val="left" w:pos="1276"/>
              </w:tabs>
              <w:jc w:val="center"/>
              <w:rPr>
                <w:b/>
              </w:rPr>
            </w:pPr>
          </w:p>
        </w:tc>
        <w:tc>
          <w:tcPr>
            <w:tcW w:w="7985" w:type="dxa"/>
            <w:shd w:val="clear" w:color="auto" w:fill="auto"/>
          </w:tcPr>
          <w:p w14:paraId="461E15FA" w14:textId="28742E85" w:rsidR="00363ED1" w:rsidRDefault="00363ED1" w:rsidP="00363ED1">
            <w:pPr>
              <w:tabs>
                <w:tab w:val="left" w:pos="1276"/>
              </w:tabs>
              <w:jc w:val="both"/>
              <w:rPr>
                <w:b/>
              </w:rPr>
            </w:pPr>
            <w:r w:rsidRPr="007C149D">
              <w:rPr>
                <w:b/>
                <w:bCs/>
                <w:lang w:val="en-US"/>
              </w:rPr>
              <w:t>PT</w:t>
            </w:r>
            <w:r w:rsidRPr="007C149D">
              <w:rPr>
                <w:b/>
                <w:bCs/>
                <w:lang w:val="kk-KZ"/>
              </w:rPr>
              <w:t xml:space="preserve"> 9.</w:t>
            </w:r>
            <w:r w:rsidRPr="007C149D">
              <w:rPr>
                <w:sz w:val="24"/>
                <w:szCs w:val="24"/>
                <w:lang w:val="kk-KZ"/>
              </w:rPr>
              <w:t xml:space="preserve"> </w:t>
            </w:r>
            <w:r w:rsidRPr="007C149D">
              <w:rPr>
                <w:lang w:val="en-US"/>
              </w:rPr>
              <w:t>Study of morphological and physiological parameters of the blood system.</w:t>
            </w:r>
          </w:p>
        </w:tc>
        <w:tc>
          <w:tcPr>
            <w:tcW w:w="928" w:type="dxa"/>
            <w:shd w:val="clear" w:color="auto" w:fill="auto"/>
          </w:tcPr>
          <w:p w14:paraId="0B3DE6B9" w14:textId="6114F2C4" w:rsidR="00363ED1" w:rsidRPr="002A0376" w:rsidRDefault="00363ED1" w:rsidP="00363ED1">
            <w:pPr>
              <w:tabs>
                <w:tab w:val="left" w:pos="1276"/>
              </w:tabs>
              <w:jc w:val="center"/>
            </w:pPr>
            <w:r w:rsidRPr="00BC73AE">
              <w:rPr>
                <w:lang w:val="kk-KZ"/>
              </w:rPr>
              <w:t>2</w:t>
            </w:r>
          </w:p>
        </w:tc>
        <w:tc>
          <w:tcPr>
            <w:tcW w:w="726" w:type="dxa"/>
            <w:shd w:val="clear" w:color="auto" w:fill="auto"/>
            <w:vAlign w:val="center"/>
          </w:tcPr>
          <w:p w14:paraId="60C904F2" w14:textId="742CA0B7" w:rsidR="00363ED1" w:rsidRPr="00363ED1" w:rsidRDefault="00363ED1" w:rsidP="00363ED1">
            <w:pPr>
              <w:tabs>
                <w:tab w:val="left" w:pos="1276"/>
              </w:tabs>
              <w:jc w:val="center"/>
              <w:rPr>
                <w:color w:val="000000"/>
                <w:lang w:val="kk-KZ"/>
              </w:rPr>
            </w:pPr>
            <w:r>
              <w:rPr>
                <w:color w:val="000000"/>
                <w:lang w:val="kk-KZ"/>
              </w:rPr>
              <w:t>4</w:t>
            </w:r>
          </w:p>
        </w:tc>
      </w:tr>
      <w:tr w:rsidR="00363ED1" w14:paraId="3A04038C" w14:textId="77777777" w:rsidTr="003136C4">
        <w:tc>
          <w:tcPr>
            <w:tcW w:w="869" w:type="dxa"/>
            <w:vMerge/>
          </w:tcPr>
          <w:p w14:paraId="5B7BB321" w14:textId="77777777" w:rsidR="00363ED1" w:rsidRDefault="00363ED1" w:rsidP="00363ED1">
            <w:pPr>
              <w:tabs>
                <w:tab w:val="left" w:pos="1276"/>
              </w:tabs>
              <w:jc w:val="center"/>
              <w:rPr>
                <w:b/>
              </w:rPr>
            </w:pPr>
          </w:p>
        </w:tc>
        <w:tc>
          <w:tcPr>
            <w:tcW w:w="7985" w:type="dxa"/>
            <w:shd w:val="clear" w:color="auto" w:fill="auto"/>
          </w:tcPr>
          <w:p w14:paraId="3393EE1A" w14:textId="3DE71E06" w:rsidR="00363ED1" w:rsidRDefault="00363ED1" w:rsidP="00363ED1">
            <w:pPr>
              <w:rPr>
                <w:b/>
              </w:rPr>
            </w:pPr>
            <w:r w:rsidRPr="007C149D">
              <w:rPr>
                <w:rFonts w:eastAsia="Calibri"/>
                <w:b/>
                <w:bCs/>
                <w:lang w:val="en-US"/>
              </w:rPr>
              <w:t>L</w:t>
            </w:r>
            <w:r>
              <w:rPr>
                <w:rFonts w:eastAsia="Calibri"/>
                <w:b/>
                <w:bCs/>
                <w:lang w:val="en-US"/>
              </w:rPr>
              <w:t>C</w:t>
            </w:r>
            <w:r w:rsidRPr="007C149D">
              <w:rPr>
                <w:b/>
                <w:bCs/>
                <w:lang w:val="kk-KZ"/>
              </w:rPr>
              <w:t xml:space="preserve"> 9. </w:t>
            </w:r>
            <w:r w:rsidRPr="007C149D">
              <w:rPr>
                <w:lang w:val="en-US"/>
              </w:rPr>
              <w:t>Determining blood group and Rh factor.</w:t>
            </w:r>
          </w:p>
        </w:tc>
        <w:tc>
          <w:tcPr>
            <w:tcW w:w="928" w:type="dxa"/>
            <w:shd w:val="clear" w:color="auto" w:fill="auto"/>
          </w:tcPr>
          <w:p w14:paraId="4D22319D" w14:textId="7BB22C54" w:rsidR="00363ED1" w:rsidRPr="002A0376" w:rsidRDefault="00363ED1" w:rsidP="00363ED1">
            <w:pPr>
              <w:tabs>
                <w:tab w:val="left" w:pos="1276"/>
              </w:tabs>
              <w:jc w:val="center"/>
            </w:pPr>
            <w:r w:rsidRPr="00BC73AE">
              <w:rPr>
                <w:lang w:val="kk-KZ"/>
              </w:rPr>
              <w:t>2</w:t>
            </w:r>
          </w:p>
        </w:tc>
        <w:tc>
          <w:tcPr>
            <w:tcW w:w="726" w:type="dxa"/>
            <w:shd w:val="clear" w:color="auto" w:fill="auto"/>
            <w:vAlign w:val="center"/>
          </w:tcPr>
          <w:p w14:paraId="33D62988" w14:textId="6F1E85F0" w:rsidR="00363ED1" w:rsidRPr="00363ED1" w:rsidRDefault="00363ED1" w:rsidP="00363ED1">
            <w:pPr>
              <w:tabs>
                <w:tab w:val="left" w:pos="1276"/>
              </w:tabs>
              <w:jc w:val="center"/>
              <w:rPr>
                <w:lang w:val="kk-KZ"/>
              </w:rPr>
            </w:pPr>
            <w:r>
              <w:rPr>
                <w:lang w:val="kk-KZ"/>
              </w:rPr>
              <w:t>3</w:t>
            </w:r>
          </w:p>
        </w:tc>
      </w:tr>
      <w:tr w:rsidR="0052728B" w14:paraId="31BE33BD" w14:textId="77777777" w:rsidTr="003136C4">
        <w:tc>
          <w:tcPr>
            <w:tcW w:w="869" w:type="dxa"/>
            <w:vMerge/>
          </w:tcPr>
          <w:p w14:paraId="1327CBBE" w14:textId="77777777" w:rsidR="0052728B" w:rsidRDefault="0052728B" w:rsidP="0052728B">
            <w:pPr>
              <w:tabs>
                <w:tab w:val="left" w:pos="1276"/>
              </w:tabs>
              <w:jc w:val="center"/>
              <w:rPr>
                <w:b/>
              </w:rPr>
            </w:pPr>
          </w:p>
        </w:tc>
        <w:tc>
          <w:tcPr>
            <w:tcW w:w="7985" w:type="dxa"/>
            <w:shd w:val="clear" w:color="auto" w:fill="auto"/>
          </w:tcPr>
          <w:p w14:paraId="78BFF6E3" w14:textId="6AF6CF5A" w:rsidR="0052728B" w:rsidRDefault="0052728B" w:rsidP="0052728B">
            <w:pPr>
              <w:rPr>
                <w:b/>
              </w:rPr>
            </w:pPr>
            <w:r w:rsidRPr="007C149D">
              <w:rPr>
                <w:b/>
                <w:bCs/>
                <w:lang w:val="kk-KZ"/>
              </w:rPr>
              <w:t xml:space="preserve">IWSP </w:t>
            </w:r>
            <w:r>
              <w:rPr>
                <w:b/>
                <w:bCs/>
                <w:lang w:val="kk-KZ"/>
              </w:rPr>
              <w:t>4</w:t>
            </w:r>
            <w:r w:rsidRPr="007C149D">
              <w:rPr>
                <w:b/>
                <w:bCs/>
                <w:lang w:val="kk-KZ"/>
              </w:rPr>
              <w:t xml:space="preserve"> </w:t>
            </w:r>
            <w:r w:rsidRPr="007C149D">
              <w:rPr>
                <w:bCs/>
                <w:lang w:val="en-US"/>
              </w:rPr>
              <w:t>Consultation on the implementation of</w:t>
            </w:r>
            <w:r w:rsidRPr="007C149D">
              <w:rPr>
                <w:b/>
                <w:bCs/>
                <w:lang w:val="kk-KZ"/>
              </w:rPr>
              <w:t xml:space="preserve"> </w:t>
            </w:r>
            <w:r w:rsidRPr="0052728B">
              <w:rPr>
                <w:b/>
                <w:bCs/>
                <w:lang w:val="kk-KZ" w:eastAsia="ar-SA"/>
              </w:rPr>
              <w:t>IWS</w:t>
            </w:r>
            <w:r w:rsidRPr="0052728B">
              <w:rPr>
                <w:b/>
                <w:color w:val="201F1E"/>
                <w:lang w:val="kk-KZ"/>
              </w:rPr>
              <w:t xml:space="preserve"> 3</w:t>
            </w:r>
          </w:p>
        </w:tc>
        <w:tc>
          <w:tcPr>
            <w:tcW w:w="928" w:type="dxa"/>
            <w:shd w:val="clear" w:color="auto" w:fill="auto"/>
          </w:tcPr>
          <w:p w14:paraId="776F4B83" w14:textId="77777777" w:rsidR="0052728B" w:rsidRPr="002A0376" w:rsidRDefault="0052728B" w:rsidP="0052728B">
            <w:pPr>
              <w:tabs>
                <w:tab w:val="left" w:pos="1276"/>
              </w:tabs>
              <w:jc w:val="center"/>
            </w:pPr>
          </w:p>
        </w:tc>
        <w:tc>
          <w:tcPr>
            <w:tcW w:w="726" w:type="dxa"/>
            <w:shd w:val="clear" w:color="auto" w:fill="auto"/>
            <w:vAlign w:val="center"/>
          </w:tcPr>
          <w:p w14:paraId="03B0D3E9" w14:textId="77777777" w:rsidR="0052728B" w:rsidRDefault="0052728B" w:rsidP="0052728B">
            <w:pPr>
              <w:tabs>
                <w:tab w:val="left" w:pos="1276"/>
              </w:tabs>
              <w:jc w:val="center"/>
            </w:pPr>
          </w:p>
        </w:tc>
      </w:tr>
      <w:tr w:rsidR="0052728B" w14:paraId="4C7EA0DC" w14:textId="77777777" w:rsidTr="003136C4">
        <w:tc>
          <w:tcPr>
            <w:tcW w:w="869" w:type="dxa"/>
            <w:vMerge/>
          </w:tcPr>
          <w:p w14:paraId="36EBD371" w14:textId="77777777" w:rsidR="0052728B" w:rsidRDefault="0052728B" w:rsidP="0052728B">
            <w:pPr>
              <w:tabs>
                <w:tab w:val="left" w:pos="1276"/>
              </w:tabs>
              <w:jc w:val="center"/>
              <w:rPr>
                <w:b/>
              </w:rPr>
            </w:pPr>
          </w:p>
        </w:tc>
        <w:tc>
          <w:tcPr>
            <w:tcW w:w="7985" w:type="dxa"/>
            <w:shd w:val="clear" w:color="auto" w:fill="auto"/>
          </w:tcPr>
          <w:p w14:paraId="101B5A63" w14:textId="1578772D" w:rsidR="0052728B" w:rsidRDefault="0052728B" w:rsidP="0052728B">
            <w:pPr>
              <w:rPr>
                <w:b/>
              </w:rPr>
            </w:pPr>
            <w:r w:rsidRPr="007C149D">
              <w:rPr>
                <w:b/>
                <w:bCs/>
                <w:lang w:val="en-US"/>
              </w:rPr>
              <w:t>IWS</w:t>
            </w:r>
            <w:r w:rsidRPr="007C149D">
              <w:rPr>
                <w:b/>
                <w:bCs/>
                <w:lang w:val="kk-KZ"/>
              </w:rPr>
              <w:t xml:space="preserve"> 3 </w:t>
            </w:r>
            <w:r w:rsidRPr="007C149D">
              <w:rPr>
                <w:lang w:val="en-US"/>
              </w:rPr>
              <w:t>The concept of excitation. Historical information about the study of bioelectric phenomena. Works of A. Galvani, A. Matteucci, E. Dubois-Reymont (presentation).</w:t>
            </w:r>
          </w:p>
        </w:tc>
        <w:tc>
          <w:tcPr>
            <w:tcW w:w="928" w:type="dxa"/>
            <w:shd w:val="clear" w:color="auto" w:fill="auto"/>
          </w:tcPr>
          <w:p w14:paraId="0467549F" w14:textId="77777777" w:rsidR="0052728B" w:rsidRPr="002A0376" w:rsidRDefault="0052728B" w:rsidP="0052728B">
            <w:pPr>
              <w:tabs>
                <w:tab w:val="left" w:pos="1276"/>
              </w:tabs>
              <w:jc w:val="center"/>
            </w:pPr>
          </w:p>
        </w:tc>
        <w:tc>
          <w:tcPr>
            <w:tcW w:w="726" w:type="dxa"/>
            <w:shd w:val="clear" w:color="auto" w:fill="auto"/>
            <w:vAlign w:val="center"/>
          </w:tcPr>
          <w:p w14:paraId="0B260446" w14:textId="3F80DB10" w:rsidR="0052728B" w:rsidRPr="00363ED1" w:rsidRDefault="00363ED1" w:rsidP="0052728B">
            <w:pPr>
              <w:tabs>
                <w:tab w:val="left" w:pos="1276"/>
              </w:tabs>
              <w:jc w:val="center"/>
              <w:rPr>
                <w:lang w:val="kk-KZ"/>
              </w:rPr>
            </w:pPr>
            <w:r>
              <w:rPr>
                <w:lang w:val="kk-KZ"/>
              </w:rPr>
              <w:t>22</w:t>
            </w:r>
          </w:p>
        </w:tc>
      </w:tr>
      <w:tr w:rsidR="00363ED1" w14:paraId="33AFFA2A" w14:textId="77777777" w:rsidTr="003136C4">
        <w:tc>
          <w:tcPr>
            <w:tcW w:w="869" w:type="dxa"/>
            <w:vMerge w:val="restart"/>
          </w:tcPr>
          <w:p w14:paraId="4708F417" w14:textId="77777777" w:rsidR="00363ED1" w:rsidRDefault="00363ED1" w:rsidP="00363ED1">
            <w:pPr>
              <w:tabs>
                <w:tab w:val="left" w:pos="1276"/>
              </w:tabs>
              <w:jc w:val="center"/>
              <w:rPr>
                <w:b/>
              </w:rPr>
            </w:pPr>
            <w:r>
              <w:rPr>
                <w:b/>
              </w:rPr>
              <w:t>10</w:t>
            </w:r>
          </w:p>
        </w:tc>
        <w:tc>
          <w:tcPr>
            <w:tcW w:w="7985" w:type="dxa"/>
            <w:shd w:val="clear" w:color="auto" w:fill="auto"/>
          </w:tcPr>
          <w:p w14:paraId="3D88F537" w14:textId="0121A6CD" w:rsidR="00363ED1" w:rsidRDefault="00363ED1" w:rsidP="00363ED1">
            <w:pPr>
              <w:tabs>
                <w:tab w:val="left" w:pos="1276"/>
              </w:tabs>
              <w:rPr>
                <w:b/>
              </w:rPr>
            </w:pPr>
            <w:r w:rsidRPr="007C149D">
              <w:rPr>
                <w:b/>
                <w:bCs/>
                <w:lang w:val="en-US" w:eastAsia="ar-SA"/>
              </w:rPr>
              <w:t>L</w:t>
            </w:r>
            <w:r w:rsidRPr="007C149D">
              <w:rPr>
                <w:b/>
                <w:bCs/>
                <w:lang w:val="kk-KZ" w:eastAsia="ar-SA"/>
              </w:rPr>
              <w:t xml:space="preserve"> 10.</w:t>
            </w:r>
            <w:r w:rsidRPr="007C149D">
              <w:rPr>
                <w:lang w:val="kk-KZ" w:eastAsia="ar-SA"/>
              </w:rPr>
              <w:t xml:space="preserve"> </w:t>
            </w:r>
            <w:r w:rsidRPr="007C149D">
              <w:rPr>
                <w:lang w:val="en-US" w:eastAsia="ar-SA"/>
              </w:rPr>
              <w:t>Anatomy and physiology of the circulatory system. Physiology of the heart. Physiological features of the heart.</w:t>
            </w:r>
          </w:p>
        </w:tc>
        <w:tc>
          <w:tcPr>
            <w:tcW w:w="928" w:type="dxa"/>
            <w:shd w:val="clear" w:color="auto" w:fill="auto"/>
          </w:tcPr>
          <w:p w14:paraId="4A34172C" w14:textId="6060E460" w:rsidR="00363ED1" w:rsidRPr="002A0376" w:rsidRDefault="00363ED1" w:rsidP="00363ED1">
            <w:pPr>
              <w:tabs>
                <w:tab w:val="left" w:pos="1276"/>
              </w:tabs>
              <w:jc w:val="center"/>
            </w:pPr>
            <w:r w:rsidRPr="003355E3">
              <w:rPr>
                <w:lang w:val="kk-KZ"/>
              </w:rPr>
              <w:t>2</w:t>
            </w:r>
          </w:p>
        </w:tc>
        <w:tc>
          <w:tcPr>
            <w:tcW w:w="726" w:type="dxa"/>
            <w:shd w:val="clear" w:color="auto" w:fill="auto"/>
            <w:vAlign w:val="center"/>
          </w:tcPr>
          <w:p w14:paraId="4B69C4CE" w14:textId="6A26AB93" w:rsidR="00363ED1" w:rsidRDefault="00363ED1" w:rsidP="00363ED1">
            <w:pPr>
              <w:tabs>
                <w:tab w:val="left" w:pos="1276"/>
              </w:tabs>
              <w:jc w:val="center"/>
              <w:rPr>
                <w:b/>
              </w:rPr>
            </w:pPr>
          </w:p>
        </w:tc>
      </w:tr>
      <w:tr w:rsidR="00363ED1" w14:paraId="4470B849" w14:textId="77777777" w:rsidTr="003136C4">
        <w:tc>
          <w:tcPr>
            <w:tcW w:w="869" w:type="dxa"/>
            <w:vMerge/>
          </w:tcPr>
          <w:p w14:paraId="1234A3EC" w14:textId="77777777" w:rsidR="00363ED1" w:rsidRDefault="00363ED1" w:rsidP="00363ED1">
            <w:pPr>
              <w:tabs>
                <w:tab w:val="left" w:pos="1276"/>
              </w:tabs>
              <w:jc w:val="center"/>
              <w:rPr>
                <w:b/>
              </w:rPr>
            </w:pPr>
          </w:p>
        </w:tc>
        <w:tc>
          <w:tcPr>
            <w:tcW w:w="7985" w:type="dxa"/>
            <w:shd w:val="clear" w:color="auto" w:fill="auto"/>
          </w:tcPr>
          <w:p w14:paraId="088143A5" w14:textId="00C9D158" w:rsidR="00363ED1" w:rsidRPr="008703F5" w:rsidRDefault="00363ED1" w:rsidP="00363ED1">
            <w:pPr>
              <w:tabs>
                <w:tab w:val="left" w:pos="1276"/>
              </w:tabs>
              <w:rPr>
                <w:b/>
                <w:color w:val="0D0D0D" w:themeColor="text1" w:themeTint="F2"/>
                <w:lang w:val="en-US"/>
              </w:rPr>
            </w:pPr>
            <w:r w:rsidRPr="007C149D">
              <w:rPr>
                <w:b/>
                <w:bCs/>
                <w:lang w:val="en-US"/>
              </w:rPr>
              <w:t>PT</w:t>
            </w:r>
            <w:r w:rsidRPr="007C149D">
              <w:rPr>
                <w:b/>
                <w:bCs/>
                <w:lang w:val="kk-KZ"/>
              </w:rPr>
              <w:t xml:space="preserve"> 10.</w:t>
            </w:r>
            <w:r w:rsidRPr="007C149D">
              <w:rPr>
                <w:lang w:val="kk-KZ"/>
              </w:rPr>
              <w:t xml:space="preserve"> </w:t>
            </w:r>
            <w:r w:rsidRPr="007C149D">
              <w:rPr>
                <w:lang w:val="en-US"/>
              </w:rPr>
              <w:t>Mechanisms of neurohumoral regulation of heart function. Phase analysis of heart cycle.</w:t>
            </w:r>
          </w:p>
        </w:tc>
        <w:tc>
          <w:tcPr>
            <w:tcW w:w="928" w:type="dxa"/>
            <w:shd w:val="clear" w:color="auto" w:fill="auto"/>
          </w:tcPr>
          <w:p w14:paraId="620CB92D" w14:textId="50C07E1D" w:rsidR="00363ED1" w:rsidRPr="002A0376" w:rsidRDefault="00363ED1" w:rsidP="00363ED1">
            <w:pPr>
              <w:tabs>
                <w:tab w:val="left" w:pos="1276"/>
              </w:tabs>
              <w:jc w:val="center"/>
            </w:pPr>
            <w:r w:rsidRPr="003355E3">
              <w:rPr>
                <w:lang w:val="kk-KZ"/>
              </w:rPr>
              <w:t>2</w:t>
            </w:r>
          </w:p>
        </w:tc>
        <w:tc>
          <w:tcPr>
            <w:tcW w:w="726" w:type="dxa"/>
            <w:shd w:val="clear" w:color="auto" w:fill="auto"/>
            <w:vAlign w:val="center"/>
          </w:tcPr>
          <w:p w14:paraId="1D28E1F2" w14:textId="1546A0EB" w:rsidR="00363ED1" w:rsidRPr="00363ED1" w:rsidRDefault="00363ED1" w:rsidP="00363ED1">
            <w:pPr>
              <w:tabs>
                <w:tab w:val="left" w:pos="1276"/>
              </w:tabs>
              <w:jc w:val="center"/>
              <w:rPr>
                <w:color w:val="000000"/>
                <w:lang w:val="kk-KZ"/>
              </w:rPr>
            </w:pPr>
            <w:r>
              <w:rPr>
                <w:color w:val="000000"/>
                <w:lang w:val="kk-KZ"/>
              </w:rPr>
              <w:t>4</w:t>
            </w:r>
          </w:p>
        </w:tc>
      </w:tr>
      <w:tr w:rsidR="00363ED1" w14:paraId="295AD3A6" w14:textId="77777777" w:rsidTr="003136C4">
        <w:tc>
          <w:tcPr>
            <w:tcW w:w="869" w:type="dxa"/>
            <w:vMerge/>
          </w:tcPr>
          <w:p w14:paraId="08E2CBA8" w14:textId="77777777" w:rsidR="00363ED1" w:rsidRDefault="00363ED1" w:rsidP="00363ED1">
            <w:pPr>
              <w:tabs>
                <w:tab w:val="left" w:pos="1276"/>
              </w:tabs>
              <w:jc w:val="center"/>
              <w:rPr>
                <w:b/>
              </w:rPr>
            </w:pPr>
          </w:p>
        </w:tc>
        <w:tc>
          <w:tcPr>
            <w:tcW w:w="7985" w:type="dxa"/>
            <w:shd w:val="clear" w:color="auto" w:fill="auto"/>
          </w:tcPr>
          <w:p w14:paraId="7FABA952" w14:textId="184572B0" w:rsidR="00363ED1" w:rsidRPr="002C700D" w:rsidRDefault="00363ED1" w:rsidP="00363ED1">
            <w:pPr>
              <w:tabs>
                <w:tab w:val="left" w:pos="1276"/>
              </w:tabs>
              <w:rPr>
                <w:b/>
                <w:bCs/>
                <w:color w:val="0D0D0D" w:themeColor="text1" w:themeTint="F2"/>
                <w:lang w:val="en-US"/>
              </w:rPr>
            </w:pPr>
            <w:r w:rsidRPr="007C149D">
              <w:rPr>
                <w:rFonts w:eastAsia="Calibri"/>
                <w:b/>
                <w:bCs/>
                <w:lang w:val="en-US"/>
              </w:rPr>
              <w:t>L</w:t>
            </w:r>
            <w:r>
              <w:rPr>
                <w:rFonts w:eastAsia="Calibri"/>
                <w:b/>
                <w:bCs/>
                <w:lang w:val="en-US"/>
              </w:rPr>
              <w:t>C</w:t>
            </w:r>
            <w:r w:rsidRPr="007C149D">
              <w:rPr>
                <w:b/>
                <w:bCs/>
                <w:lang w:val="kk-KZ"/>
              </w:rPr>
              <w:t xml:space="preserve"> 10. </w:t>
            </w:r>
            <w:r w:rsidRPr="007C149D">
              <w:rPr>
                <w:lang w:val="en-US"/>
              </w:rPr>
              <w:t>Determination of systolic and minute volume of blood flow.</w:t>
            </w:r>
          </w:p>
        </w:tc>
        <w:tc>
          <w:tcPr>
            <w:tcW w:w="928" w:type="dxa"/>
            <w:shd w:val="clear" w:color="auto" w:fill="auto"/>
          </w:tcPr>
          <w:p w14:paraId="778B9EF4" w14:textId="03B31201" w:rsidR="00363ED1" w:rsidRPr="002A0376" w:rsidRDefault="00363ED1" w:rsidP="00363ED1">
            <w:pPr>
              <w:tabs>
                <w:tab w:val="left" w:pos="1276"/>
              </w:tabs>
              <w:jc w:val="center"/>
            </w:pPr>
            <w:r w:rsidRPr="003355E3">
              <w:rPr>
                <w:lang w:val="kk-KZ"/>
              </w:rPr>
              <w:t>2</w:t>
            </w:r>
          </w:p>
        </w:tc>
        <w:tc>
          <w:tcPr>
            <w:tcW w:w="726" w:type="dxa"/>
            <w:shd w:val="clear" w:color="auto" w:fill="auto"/>
            <w:vAlign w:val="center"/>
          </w:tcPr>
          <w:p w14:paraId="425DF3B2" w14:textId="51982539" w:rsidR="00363ED1" w:rsidRPr="00363ED1" w:rsidRDefault="00363ED1" w:rsidP="00363ED1">
            <w:pPr>
              <w:tabs>
                <w:tab w:val="left" w:pos="1276"/>
              </w:tabs>
              <w:jc w:val="center"/>
              <w:rPr>
                <w:color w:val="000000"/>
                <w:lang w:val="kk-KZ"/>
              </w:rPr>
            </w:pPr>
            <w:r>
              <w:rPr>
                <w:color w:val="000000"/>
                <w:lang w:val="kk-KZ"/>
              </w:rPr>
              <w:t>3</w:t>
            </w:r>
          </w:p>
        </w:tc>
      </w:tr>
      <w:tr w:rsidR="0052728B" w14:paraId="4CF36B6C" w14:textId="77777777" w:rsidTr="003136C4">
        <w:tc>
          <w:tcPr>
            <w:tcW w:w="869" w:type="dxa"/>
            <w:vMerge w:val="restart"/>
          </w:tcPr>
          <w:p w14:paraId="6CDB1A36" w14:textId="77777777" w:rsidR="0052728B" w:rsidRDefault="0052728B" w:rsidP="0052728B">
            <w:pPr>
              <w:tabs>
                <w:tab w:val="left" w:pos="1276"/>
              </w:tabs>
              <w:jc w:val="center"/>
              <w:rPr>
                <w:b/>
              </w:rPr>
            </w:pPr>
            <w:r>
              <w:rPr>
                <w:b/>
              </w:rPr>
              <w:t>11</w:t>
            </w:r>
          </w:p>
        </w:tc>
        <w:tc>
          <w:tcPr>
            <w:tcW w:w="7985" w:type="dxa"/>
            <w:shd w:val="clear" w:color="auto" w:fill="auto"/>
          </w:tcPr>
          <w:p w14:paraId="2C897FC8" w14:textId="6801A227" w:rsidR="0052728B" w:rsidRDefault="0052728B" w:rsidP="0052728B">
            <w:pPr>
              <w:tabs>
                <w:tab w:val="left" w:pos="1276"/>
              </w:tabs>
              <w:rPr>
                <w:b/>
              </w:rPr>
            </w:pPr>
            <w:r w:rsidRPr="007C149D">
              <w:rPr>
                <w:b/>
                <w:bCs/>
                <w:lang w:val="en-US" w:eastAsia="ar-SA"/>
              </w:rPr>
              <w:t>L</w:t>
            </w:r>
            <w:r w:rsidRPr="007C149D">
              <w:rPr>
                <w:b/>
                <w:bCs/>
                <w:lang w:val="kk-KZ" w:eastAsia="ar-SA"/>
              </w:rPr>
              <w:t xml:space="preserve"> 11.</w:t>
            </w:r>
            <w:r w:rsidRPr="007C149D">
              <w:rPr>
                <w:lang w:val="kk-KZ" w:eastAsia="ar-SA"/>
              </w:rPr>
              <w:t xml:space="preserve"> </w:t>
            </w:r>
            <w:r w:rsidRPr="007C149D">
              <w:rPr>
                <w:lang w:val="en-US" w:eastAsia="ar-SA"/>
              </w:rPr>
              <w:t>Anatomy and physiology of respiration.</w:t>
            </w:r>
          </w:p>
        </w:tc>
        <w:tc>
          <w:tcPr>
            <w:tcW w:w="928" w:type="dxa"/>
            <w:shd w:val="clear" w:color="auto" w:fill="auto"/>
          </w:tcPr>
          <w:p w14:paraId="31F7E05E" w14:textId="6A0362D2" w:rsidR="0052728B" w:rsidRPr="002A0376" w:rsidRDefault="0052728B" w:rsidP="0052728B">
            <w:pPr>
              <w:tabs>
                <w:tab w:val="left" w:pos="1276"/>
              </w:tabs>
              <w:jc w:val="center"/>
            </w:pPr>
            <w:r w:rsidRPr="002A0376">
              <w:t>2</w:t>
            </w:r>
          </w:p>
        </w:tc>
        <w:tc>
          <w:tcPr>
            <w:tcW w:w="726" w:type="dxa"/>
            <w:shd w:val="clear" w:color="auto" w:fill="auto"/>
            <w:vAlign w:val="center"/>
          </w:tcPr>
          <w:p w14:paraId="0D673F48" w14:textId="5C684136" w:rsidR="0052728B" w:rsidRPr="00363ED1" w:rsidRDefault="0052728B" w:rsidP="0052728B">
            <w:pPr>
              <w:tabs>
                <w:tab w:val="left" w:pos="1276"/>
              </w:tabs>
              <w:jc w:val="center"/>
              <w:rPr>
                <w:b/>
                <w:lang w:val="kk-KZ"/>
              </w:rPr>
            </w:pPr>
          </w:p>
        </w:tc>
      </w:tr>
      <w:tr w:rsidR="00363ED1" w:rsidRPr="002645DE" w14:paraId="4BFF32C6" w14:textId="77777777" w:rsidTr="003136C4">
        <w:tc>
          <w:tcPr>
            <w:tcW w:w="869" w:type="dxa"/>
            <w:vMerge/>
          </w:tcPr>
          <w:p w14:paraId="532EF39D" w14:textId="77777777" w:rsidR="00363ED1" w:rsidRDefault="00363ED1" w:rsidP="00363ED1">
            <w:pPr>
              <w:tabs>
                <w:tab w:val="left" w:pos="1276"/>
              </w:tabs>
              <w:jc w:val="center"/>
              <w:rPr>
                <w:b/>
              </w:rPr>
            </w:pPr>
          </w:p>
        </w:tc>
        <w:tc>
          <w:tcPr>
            <w:tcW w:w="7985" w:type="dxa"/>
            <w:shd w:val="clear" w:color="auto" w:fill="auto"/>
          </w:tcPr>
          <w:p w14:paraId="4B44A7CD" w14:textId="74E3865A" w:rsidR="00363ED1" w:rsidRPr="002645DE" w:rsidRDefault="00363ED1" w:rsidP="00363ED1">
            <w:pPr>
              <w:tabs>
                <w:tab w:val="left" w:pos="1276"/>
              </w:tabs>
              <w:rPr>
                <w:b/>
                <w:lang w:val="en-US"/>
              </w:rPr>
            </w:pPr>
            <w:r w:rsidRPr="007C149D">
              <w:rPr>
                <w:b/>
                <w:bCs/>
                <w:lang w:val="en-US"/>
              </w:rPr>
              <w:t>PT</w:t>
            </w:r>
            <w:r w:rsidRPr="007C149D">
              <w:rPr>
                <w:b/>
                <w:bCs/>
                <w:lang w:val="kk-KZ"/>
              </w:rPr>
              <w:t xml:space="preserve"> 11. </w:t>
            </w:r>
            <w:r w:rsidRPr="007C149D">
              <w:rPr>
                <w:lang w:val="en-US"/>
              </w:rPr>
              <w:t xml:space="preserve">Physiology of the respiratory center. </w:t>
            </w:r>
            <w:r w:rsidRPr="007C149D">
              <w:t>Mechanisms of external respiration.</w:t>
            </w:r>
          </w:p>
        </w:tc>
        <w:tc>
          <w:tcPr>
            <w:tcW w:w="928" w:type="dxa"/>
            <w:shd w:val="clear" w:color="auto" w:fill="auto"/>
          </w:tcPr>
          <w:p w14:paraId="23E62E2E" w14:textId="0492E40F" w:rsidR="00363ED1" w:rsidRPr="002A0376" w:rsidRDefault="00363ED1" w:rsidP="00363ED1">
            <w:pPr>
              <w:tabs>
                <w:tab w:val="left" w:pos="1276"/>
              </w:tabs>
              <w:jc w:val="center"/>
              <w:rPr>
                <w:lang w:val="en-US"/>
              </w:rPr>
            </w:pPr>
            <w:r w:rsidRPr="007B1AF1">
              <w:rPr>
                <w:lang w:val="kk-KZ"/>
              </w:rPr>
              <w:t>2</w:t>
            </w:r>
          </w:p>
        </w:tc>
        <w:tc>
          <w:tcPr>
            <w:tcW w:w="726" w:type="dxa"/>
            <w:shd w:val="clear" w:color="auto" w:fill="auto"/>
            <w:vAlign w:val="center"/>
          </w:tcPr>
          <w:p w14:paraId="508651DC" w14:textId="269A9ABF" w:rsidR="00363ED1" w:rsidRPr="00363ED1" w:rsidRDefault="00363ED1" w:rsidP="00363ED1">
            <w:pPr>
              <w:tabs>
                <w:tab w:val="left" w:pos="1276"/>
              </w:tabs>
              <w:jc w:val="center"/>
              <w:rPr>
                <w:color w:val="000000"/>
                <w:lang w:val="kk-KZ"/>
              </w:rPr>
            </w:pPr>
            <w:r>
              <w:rPr>
                <w:color w:val="000000"/>
                <w:lang w:val="kk-KZ"/>
              </w:rPr>
              <w:t>4</w:t>
            </w:r>
          </w:p>
        </w:tc>
      </w:tr>
      <w:tr w:rsidR="00363ED1" w14:paraId="6448BEA5" w14:textId="77777777" w:rsidTr="0052728B">
        <w:trPr>
          <w:trHeight w:val="106"/>
        </w:trPr>
        <w:tc>
          <w:tcPr>
            <w:tcW w:w="869" w:type="dxa"/>
            <w:vMerge/>
          </w:tcPr>
          <w:p w14:paraId="12277FD3" w14:textId="77777777" w:rsidR="00363ED1" w:rsidRDefault="00363ED1" w:rsidP="00363ED1">
            <w:pPr>
              <w:tabs>
                <w:tab w:val="left" w:pos="1276"/>
              </w:tabs>
              <w:jc w:val="center"/>
              <w:rPr>
                <w:b/>
              </w:rPr>
            </w:pPr>
          </w:p>
        </w:tc>
        <w:tc>
          <w:tcPr>
            <w:tcW w:w="7985" w:type="dxa"/>
            <w:shd w:val="clear" w:color="auto" w:fill="auto"/>
          </w:tcPr>
          <w:p w14:paraId="105F6FBD" w14:textId="52EBA458" w:rsidR="00363ED1" w:rsidRDefault="00363ED1" w:rsidP="00363ED1">
            <w:pPr>
              <w:tabs>
                <w:tab w:val="left" w:pos="1276"/>
              </w:tabs>
              <w:rPr>
                <w:b/>
                <w:lang w:val="en-US"/>
              </w:rPr>
            </w:pPr>
            <w:r w:rsidRPr="007C149D">
              <w:rPr>
                <w:rFonts w:eastAsia="Calibri"/>
                <w:b/>
                <w:bCs/>
                <w:lang w:val="en-US"/>
              </w:rPr>
              <w:t>L</w:t>
            </w:r>
            <w:r>
              <w:rPr>
                <w:rFonts w:eastAsia="Calibri"/>
                <w:b/>
                <w:bCs/>
                <w:lang w:val="en-US"/>
              </w:rPr>
              <w:t>C</w:t>
            </w:r>
            <w:r w:rsidRPr="007C149D">
              <w:rPr>
                <w:b/>
                <w:bCs/>
                <w:lang w:val="kk-KZ"/>
              </w:rPr>
              <w:t xml:space="preserve"> </w:t>
            </w:r>
            <w:r w:rsidRPr="007C149D">
              <w:rPr>
                <w:b/>
                <w:bCs/>
                <w:lang w:val="kk-KZ"/>
              </w:rPr>
              <w:t xml:space="preserve">11. </w:t>
            </w:r>
            <w:r w:rsidRPr="007C149D">
              <w:t>Spirometry.</w:t>
            </w:r>
          </w:p>
        </w:tc>
        <w:tc>
          <w:tcPr>
            <w:tcW w:w="928" w:type="dxa"/>
            <w:shd w:val="clear" w:color="auto" w:fill="auto"/>
          </w:tcPr>
          <w:p w14:paraId="384E4DF9" w14:textId="1243CDD2" w:rsidR="00363ED1" w:rsidRPr="002A0376" w:rsidRDefault="00363ED1" w:rsidP="00363ED1">
            <w:pPr>
              <w:tabs>
                <w:tab w:val="left" w:pos="1276"/>
              </w:tabs>
              <w:jc w:val="center"/>
            </w:pPr>
            <w:r w:rsidRPr="007B1AF1">
              <w:rPr>
                <w:lang w:val="kk-KZ"/>
              </w:rPr>
              <w:t>2</w:t>
            </w:r>
          </w:p>
        </w:tc>
        <w:tc>
          <w:tcPr>
            <w:tcW w:w="726" w:type="dxa"/>
            <w:shd w:val="clear" w:color="auto" w:fill="auto"/>
            <w:vAlign w:val="center"/>
          </w:tcPr>
          <w:p w14:paraId="2F1218A8" w14:textId="142F5AF8" w:rsidR="00363ED1" w:rsidRPr="00363ED1" w:rsidRDefault="00363ED1" w:rsidP="00363ED1">
            <w:pPr>
              <w:tabs>
                <w:tab w:val="left" w:pos="1276"/>
              </w:tabs>
              <w:jc w:val="center"/>
              <w:rPr>
                <w:bCs/>
                <w:lang w:val="kk-KZ"/>
              </w:rPr>
            </w:pPr>
            <w:r w:rsidRPr="00363ED1">
              <w:rPr>
                <w:bCs/>
                <w:lang w:val="kk-KZ"/>
              </w:rPr>
              <w:t>3</w:t>
            </w:r>
          </w:p>
        </w:tc>
      </w:tr>
      <w:tr w:rsidR="00363ED1" w14:paraId="758CBBCC" w14:textId="77777777" w:rsidTr="003136C4">
        <w:tc>
          <w:tcPr>
            <w:tcW w:w="869" w:type="dxa"/>
            <w:vMerge/>
          </w:tcPr>
          <w:p w14:paraId="6B61C9E6" w14:textId="77777777" w:rsidR="00363ED1" w:rsidRDefault="00363ED1" w:rsidP="00363ED1">
            <w:pPr>
              <w:tabs>
                <w:tab w:val="left" w:pos="1276"/>
              </w:tabs>
              <w:jc w:val="center"/>
              <w:rPr>
                <w:b/>
              </w:rPr>
            </w:pPr>
          </w:p>
        </w:tc>
        <w:tc>
          <w:tcPr>
            <w:tcW w:w="7985" w:type="dxa"/>
            <w:shd w:val="clear" w:color="auto" w:fill="auto"/>
          </w:tcPr>
          <w:p w14:paraId="218B63CF" w14:textId="04145818" w:rsidR="00363ED1" w:rsidRDefault="00363ED1" w:rsidP="00363ED1">
            <w:pPr>
              <w:tabs>
                <w:tab w:val="left" w:pos="1276"/>
              </w:tabs>
              <w:rPr>
                <w:b/>
                <w:lang w:val="en-US"/>
              </w:rPr>
            </w:pPr>
            <w:r w:rsidRPr="007C149D">
              <w:rPr>
                <w:b/>
                <w:bCs/>
                <w:lang w:val="en-US"/>
              </w:rPr>
              <w:t>IWSP</w:t>
            </w:r>
            <w:r w:rsidRPr="007C149D">
              <w:rPr>
                <w:b/>
                <w:bCs/>
                <w:lang w:val="kk-KZ"/>
              </w:rPr>
              <w:t xml:space="preserve"> </w:t>
            </w:r>
            <w:r>
              <w:rPr>
                <w:b/>
                <w:bCs/>
                <w:lang w:val="kk-KZ"/>
              </w:rPr>
              <w:t xml:space="preserve">5 </w:t>
            </w:r>
            <w:r w:rsidRPr="007C149D">
              <w:rPr>
                <w:bCs/>
                <w:lang w:val="en-US"/>
              </w:rPr>
              <w:t>Consultation on the implementation of</w:t>
            </w:r>
            <w:r w:rsidRPr="007C149D">
              <w:rPr>
                <w:b/>
                <w:bCs/>
                <w:lang w:val="en-US"/>
              </w:rPr>
              <w:t xml:space="preserve"> </w:t>
            </w:r>
            <w:r w:rsidRPr="007C149D">
              <w:rPr>
                <w:b/>
                <w:bCs/>
                <w:color w:val="201F1E"/>
                <w:lang w:val="en-US"/>
              </w:rPr>
              <w:t>IWS</w:t>
            </w:r>
            <w:r w:rsidRPr="007C149D">
              <w:rPr>
                <w:b/>
                <w:color w:val="201F1E"/>
                <w:lang w:val="kk-KZ"/>
              </w:rPr>
              <w:t xml:space="preserve"> 4</w:t>
            </w:r>
          </w:p>
        </w:tc>
        <w:tc>
          <w:tcPr>
            <w:tcW w:w="928" w:type="dxa"/>
            <w:shd w:val="clear" w:color="auto" w:fill="auto"/>
          </w:tcPr>
          <w:p w14:paraId="7B80BB5C" w14:textId="6409C3E5" w:rsidR="00363ED1" w:rsidRPr="002A0376" w:rsidRDefault="00363ED1" w:rsidP="00363ED1">
            <w:pPr>
              <w:tabs>
                <w:tab w:val="left" w:pos="1276"/>
              </w:tabs>
              <w:jc w:val="center"/>
            </w:pPr>
          </w:p>
        </w:tc>
        <w:tc>
          <w:tcPr>
            <w:tcW w:w="726" w:type="dxa"/>
            <w:shd w:val="clear" w:color="auto" w:fill="auto"/>
            <w:vAlign w:val="center"/>
          </w:tcPr>
          <w:p w14:paraId="14A0BD59" w14:textId="77777777" w:rsidR="00363ED1" w:rsidRPr="00363ED1" w:rsidRDefault="00363ED1" w:rsidP="00363ED1">
            <w:pPr>
              <w:tabs>
                <w:tab w:val="left" w:pos="1276"/>
              </w:tabs>
              <w:jc w:val="center"/>
              <w:rPr>
                <w:bCs/>
              </w:rPr>
            </w:pPr>
          </w:p>
        </w:tc>
      </w:tr>
      <w:tr w:rsidR="0052728B" w14:paraId="45208D7F" w14:textId="77777777" w:rsidTr="003136C4">
        <w:tc>
          <w:tcPr>
            <w:tcW w:w="869" w:type="dxa"/>
            <w:vMerge/>
          </w:tcPr>
          <w:p w14:paraId="3A059E07" w14:textId="77777777" w:rsidR="0052728B" w:rsidRDefault="0052728B" w:rsidP="0052728B">
            <w:pPr>
              <w:tabs>
                <w:tab w:val="left" w:pos="1276"/>
              </w:tabs>
              <w:jc w:val="center"/>
              <w:rPr>
                <w:b/>
              </w:rPr>
            </w:pPr>
          </w:p>
        </w:tc>
        <w:tc>
          <w:tcPr>
            <w:tcW w:w="7985" w:type="dxa"/>
            <w:shd w:val="clear" w:color="auto" w:fill="auto"/>
          </w:tcPr>
          <w:p w14:paraId="048C3635" w14:textId="4D53D086" w:rsidR="0052728B" w:rsidRDefault="0052728B" w:rsidP="0052728B">
            <w:pPr>
              <w:tabs>
                <w:tab w:val="left" w:pos="1276"/>
              </w:tabs>
              <w:rPr>
                <w:b/>
                <w:lang w:val="en-US"/>
              </w:rPr>
            </w:pPr>
            <w:r w:rsidRPr="007C149D">
              <w:rPr>
                <w:b/>
                <w:bCs/>
                <w:lang w:val="en-US"/>
              </w:rPr>
              <w:t xml:space="preserve">IWS </w:t>
            </w:r>
            <w:r w:rsidRPr="007C149D">
              <w:rPr>
                <w:b/>
                <w:bCs/>
                <w:lang w:val="kk-KZ"/>
              </w:rPr>
              <w:t>4</w:t>
            </w:r>
            <w:r w:rsidRPr="007C149D">
              <w:rPr>
                <w:b/>
                <w:bCs/>
                <w:lang w:val="en-US"/>
              </w:rPr>
              <w:t xml:space="preserve">. </w:t>
            </w:r>
            <w:r w:rsidRPr="007C149D">
              <w:rPr>
                <w:lang w:val="en-US"/>
              </w:rPr>
              <w:t>Test tasks and practical tasks on the topics "Anatomy and Physiology of Blood and Circulation"; "Anatomy and Physiology of Respiration"</w:t>
            </w:r>
          </w:p>
        </w:tc>
        <w:tc>
          <w:tcPr>
            <w:tcW w:w="928" w:type="dxa"/>
            <w:shd w:val="clear" w:color="auto" w:fill="auto"/>
          </w:tcPr>
          <w:p w14:paraId="1208438F" w14:textId="77777777" w:rsidR="0052728B" w:rsidRPr="002A0376" w:rsidRDefault="0052728B" w:rsidP="0052728B">
            <w:pPr>
              <w:tabs>
                <w:tab w:val="left" w:pos="1276"/>
              </w:tabs>
              <w:jc w:val="center"/>
            </w:pPr>
          </w:p>
        </w:tc>
        <w:tc>
          <w:tcPr>
            <w:tcW w:w="726" w:type="dxa"/>
            <w:shd w:val="clear" w:color="auto" w:fill="auto"/>
            <w:vAlign w:val="center"/>
          </w:tcPr>
          <w:p w14:paraId="6214702E" w14:textId="59CFCD23" w:rsidR="0052728B" w:rsidRPr="00363ED1" w:rsidRDefault="00363ED1" w:rsidP="0052728B">
            <w:pPr>
              <w:tabs>
                <w:tab w:val="left" w:pos="1276"/>
              </w:tabs>
              <w:jc w:val="center"/>
              <w:rPr>
                <w:bCs/>
                <w:lang w:val="kk-KZ"/>
              </w:rPr>
            </w:pPr>
            <w:r w:rsidRPr="00363ED1">
              <w:rPr>
                <w:bCs/>
                <w:lang w:val="kk-KZ"/>
              </w:rPr>
              <w:t>22</w:t>
            </w:r>
          </w:p>
        </w:tc>
      </w:tr>
      <w:tr w:rsidR="00363ED1" w14:paraId="5F450582" w14:textId="77777777" w:rsidTr="003136C4">
        <w:tc>
          <w:tcPr>
            <w:tcW w:w="869" w:type="dxa"/>
            <w:vMerge w:val="restart"/>
          </w:tcPr>
          <w:p w14:paraId="316CE5E7" w14:textId="77777777" w:rsidR="00363ED1" w:rsidRDefault="00363ED1" w:rsidP="00363ED1">
            <w:pPr>
              <w:tabs>
                <w:tab w:val="left" w:pos="1276"/>
              </w:tabs>
              <w:jc w:val="center"/>
              <w:rPr>
                <w:b/>
              </w:rPr>
            </w:pPr>
            <w:r>
              <w:rPr>
                <w:b/>
              </w:rPr>
              <w:t>12</w:t>
            </w:r>
          </w:p>
        </w:tc>
        <w:tc>
          <w:tcPr>
            <w:tcW w:w="7985" w:type="dxa"/>
            <w:shd w:val="clear" w:color="auto" w:fill="auto"/>
          </w:tcPr>
          <w:p w14:paraId="39BC9653" w14:textId="6EA06BB8" w:rsidR="00363ED1" w:rsidRPr="008703F5" w:rsidRDefault="00363ED1" w:rsidP="00363ED1">
            <w:pPr>
              <w:tabs>
                <w:tab w:val="left" w:pos="1276"/>
              </w:tabs>
              <w:rPr>
                <w:b/>
                <w:lang w:val="en-US"/>
              </w:rPr>
            </w:pPr>
            <w:r w:rsidRPr="007C149D">
              <w:rPr>
                <w:b/>
                <w:bCs/>
                <w:lang w:val="en-US" w:eastAsia="ar-SA"/>
              </w:rPr>
              <w:t>L</w:t>
            </w:r>
            <w:r w:rsidRPr="007C149D">
              <w:rPr>
                <w:b/>
                <w:bCs/>
                <w:lang w:val="kk-KZ" w:eastAsia="ar-SA"/>
              </w:rPr>
              <w:t xml:space="preserve"> 12. </w:t>
            </w:r>
            <w:r w:rsidRPr="007C149D">
              <w:rPr>
                <w:lang w:val="en-US" w:eastAsia="ar-SA"/>
              </w:rPr>
              <w:t>Digestive anatomy and physiology</w:t>
            </w:r>
          </w:p>
        </w:tc>
        <w:tc>
          <w:tcPr>
            <w:tcW w:w="928" w:type="dxa"/>
            <w:shd w:val="clear" w:color="auto" w:fill="auto"/>
          </w:tcPr>
          <w:p w14:paraId="12DFCBF7" w14:textId="5E7800B0" w:rsidR="00363ED1" w:rsidRPr="002A0376" w:rsidRDefault="00363ED1" w:rsidP="00363ED1">
            <w:pPr>
              <w:tabs>
                <w:tab w:val="left" w:pos="1276"/>
              </w:tabs>
              <w:jc w:val="center"/>
            </w:pPr>
            <w:r w:rsidRPr="0004374C">
              <w:rPr>
                <w:lang w:val="kk-KZ"/>
              </w:rPr>
              <w:t>2</w:t>
            </w:r>
          </w:p>
        </w:tc>
        <w:tc>
          <w:tcPr>
            <w:tcW w:w="726" w:type="dxa"/>
            <w:shd w:val="clear" w:color="auto" w:fill="auto"/>
            <w:vAlign w:val="center"/>
          </w:tcPr>
          <w:p w14:paraId="2EA08618" w14:textId="57205E02" w:rsidR="00363ED1" w:rsidRDefault="00363ED1" w:rsidP="00363ED1">
            <w:pPr>
              <w:tabs>
                <w:tab w:val="left" w:pos="1276"/>
              </w:tabs>
              <w:jc w:val="center"/>
              <w:rPr>
                <w:b/>
              </w:rPr>
            </w:pPr>
          </w:p>
        </w:tc>
      </w:tr>
      <w:tr w:rsidR="00363ED1" w14:paraId="7E75A126" w14:textId="77777777" w:rsidTr="003136C4">
        <w:tc>
          <w:tcPr>
            <w:tcW w:w="869" w:type="dxa"/>
            <w:vMerge/>
          </w:tcPr>
          <w:p w14:paraId="60825D7A" w14:textId="77777777" w:rsidR="00363ED1" w:rsidRDefault="00363ED1" w:rsidP="00363ED1">
            <w:pPr>
              <w:tabs>
                <w:tab w:val="left" w:pos="1276"/>
              </w:tabs>
              <w:jc w:val="center"/>
              <w:rPr>
                <w:b/>
              </w:rPr>
            </w:pPr>
          </w:p>
        </w:tc>
        <w:tc>
          <w:tcPr>
            <w:tcW w:w="7985" w:type="dxa"/>
            <w:shd w:val="clear" w:color="auto" w:fill="auto"/>
          </w:tcPr>
          <w:p w14:paraId="0448ED43" w14:textId="1D26D867" w:rsidR="00363ED1" w:rsidRDefault="00363ED1" w:rsidP="00363ED1">
            <w:pPr>
              <w:tabs>
                <w:tab w:val="left" w:pos="1276"/>
              </w:tabs>
              <w:rPr>
                <w:b/>
              </w:rPr>
            </w:pPr>
            <w:r w:rsidRPr="007C149D">
              <w:rPr>
                <w:b/>
                <w:bCs/>
                <w:lang w:val="en-US"/>
              </w:rPr>
              <w:t>PT</w:t>
            </w:r>
            <w:r w:rsidRPr="007C149D">
              <w:rPr>
                <w:b/>
                <w:bCs/>
                <w:lang w:val="kk-KZ"/>
              </w:rPr>
              <w:t xml:space="preserve"> 12. </w:t>
            </w:r>
            <w:r w:rsidRPr="007C149D">
              <w:rPr>
                <w:lang w:val="en-US"/>
              </w:rPr>
              <w:t>Gastrointestinal physiology. Motor function</w:t>
            </w:r>
          </w:p>
        </w:tc>
        <w:tc>
          <w:tcPr>
            <w:tcW w:w="928" w:type="dxa"/>
            <w:shd w:val="clear" w:color="auto" w:fill="auto"/>
          </w:tcPr>
          <w:p w14:paraId="7CC2D1F1" w14:textId="111AE1D2" w:rsidR="00363ED1" w:rsidRPr="002A0376" w:rsidRDefault="00363ED1" w:rsidP="00363ED1">
            <w:pPr>
              <w:tabs>
                <w:tab w:val="left" w:pos="1276"/>
              </w:tabs>
              <w:jc w:val="center"/>
            </w:pPr>
            <w:r w:rsidRPr="0004374C">
              <w:rPr>
                <w:lang w:val="kk-KZ"/>
              </w:rPr>
              <w:t>2</w:t>
            </w:r>
          </w:p>
        </w:tc>
        <w:tc>
          <w:tcPr>
            <w:tcW w:w="726" w:type="dxa"/>
            <w:shd w:val="clear" w:color="auto" w:fill="auto"/>
            <w:vAlign w:val="center"/>
          </w:tcPr>
          <w:p w14:paraId="58FD0A01" w14:textId="05189FFB" w:rsidR="00363ED1" w:rsidRPr="00363ED1" w:rsidRDefault="00363ED1" w:rsidP="00363ED1">
            <w:pPr>
              <w:tabs>
                <w:tab w:val="left" w:pos="1276"/>
              </w:tabs>
              <w:jc w:val="center"/>
              <w:rPr>
                <w:color w:val="000000"/>
                <w:lang w:val="kk-KZ"/>
              </w:rPr>
            </w:pPr>
            <w:r>
              <w:rPr>
                <w:color w:val="000000"/>
                <w:lang w:val="kk-KZ"/>
              </w:rPr>
              <w:t>4</w:t>
            </w:r>
          </w:p>
        </w:tc>
      </w:tr>
      <w:tr w:rsidR="00363ED1" w14:paraId="2C41C42B" w14:textId="77777777" w:rsidTr="003136C4">
        <w:tc>
          <w:tcPr>
            <w:tcW w:w="869" w:type="dxa"/>
            <w:vMerge/>
          </w:tcPr>
          <w:p w14:paraId="75F12E4E" w14:textId="77777777" w:rsidR="00363ED1" w:rsidRDefault="00363ED1" w:rsidP="00363ED1">
            <w:pPr>
              <w:tabs>
                <w:tab w:val="left" w:pos="1276"/>
              </w:tabs>
              <w:jc w:val="center"/>
              <w:rPr>
                <w:b/>
              </w:rPr>
            </w:pPr>
          </w:p>
        </w:tc>
        <w:tc>
          <w:tcPr>
            <w:tcW w:w="7985" w:type="dxa"/>
            <w:shd w:val="clear" w:color="auto" w:fill="auto"/>
          </w:tcPr>
          <w:p w14:paraId="408A5D9F" w14:textId="762304C0" w:rsidR="00363ED1" w:rsidRPr="002645DE" w:rsidRDefault="00363ED1" w:rsidP="00363ED1">
            <w:pPr>
              <w:widowControl w:val="0"/>
              <w:rPr>
                <w:b/>
                <w:color w:val="0D0D0D" w:themeColor="text1" w:themeTint="F2"/>
              </w:rPr>
            </w:pPr>
            <w:r w:rsidRPr="007C149D">
              <w:rPr>
                <w:rFonts w:eastAsia="Calibri"/>
                <w:b/>
                <w:bCs/>
                <w:lang w:val="en-US"/>
              </w:rPr>
              <w:t>L</w:t>
            </w:r>
            <w:r>
              <w:rPr>
                <w:rFonts w:eastAsia="Calibri"/>
                <w:b/>
                <w:bCs/>
                <w:lang w:val="en-US"/>
              </w:rPr>
              <w:t>C</w:t>
            </w:r>
            <w:r w:rsidRPr="007C149D">
              <w:rPr>
                <w:b/>
                <w:color w:val="201F1E"/>
                <w:lang w:val="kk-KZ"/>
              </w:rPr>
              <w:t xml:space="preserve"> 12. </w:t>
            </w:r>
            <w:r w:rsidRPr="007C149D">
              <w:rPr>
                <w:lang w:val="en-US"/>
              </w:rPr>
              <w:t xml:space="preserve">Anatomical and physiological methods of studying the digestive system. </w:t>
            </w:r>
            <w:r w:rsidRPr="007C149D">
              <w:t>Study of the digestive properties of gastric juice.</w:t>
            </w:r>
          </w:p>
        </w:tc>
        <w:tc>
          <w:tcPr>
            <w:tcW w:w="928" w:type="dxa"/>
            <w:shd w:val="clear" w:color="auto" w:fill="auto"/>
          </w:tcPr>
          <w:p w14:paraId="17367D32" w14:textId="2C6DE8C9" w:rsidR="00363ED1" w:rsidRPr="002A0376" w:rsidRDefault="00363ED1" w:rsidP="00363ED1">
            <w:pPr>
              <w:tabs>
                <w:tab w:val="left" w:pos="1276"/>
              </w:tabs>
              <w:jc w:val="center"/>
            </w:pPr>
            <w:r w:rsidRPr="0004374C">
              <w:rPr>
                <w:lang w:val="kk-KZ"/>
              </w:rPr>
              <w:t>2</w:t>
            </w:r>
          </w:p>
        </w:tc>
        <w:tc>
          <w:tcPr>
            <w:tcW w:w="726" w:type="dxa"/>
            <w:shd w:val="clear" w:color="auto" w:fill="auto"/>
            <w:vAlign w:val="center"/>
          </w:tcPr>
          <w:p w14:paraId="206DB83D" w14:textId="441EBF64" w:rsidR="00363ED1" w:rsidRPr="00363ED1" w:rsidRDefault="00363ED1" w:rsidP="00363ED1">
            <w:pPr>
              <w:tabs>
                <w:tab w:val="left" w:pos="1276"/>
              </w:tabs>
              <w:jc w:val="center"/>
              <w:rPr>
                <w:lang w:val="kk-KZ"/>
              </w:rPr>
            </w:pPr>
            <w:r>
              <w:rPr>
                <w:color w:val="000000"/>
              </w:rPr>
              <w:t> </w:t>
            </w:r>
            <w:r>
              <w:rPr>
                <w:color w:val="000000"/>
                <w:lang w:val="kk-KZ"/>
              </w:rPr>
              <w:t>3</w:t>
            </w:r>
          </w:p>
        </w:tc>
      </w:tr>
      <w:tr w:rsidR="00363ED1" w14:paraId="42AB4950" w14:textId="77777777" w:rsidTr="003136C4">
        <w:tc>
          <w:tcPr>
            <w:tcW w:w="869" w:type="dxa"/>
            <w:vMerge w:val="restart"/>
          </w:tcPr>
          <w:p w14:paraId="720F6E73" w14:textId="77777777" w:rsidR="00363ED1" w:rsidRDefault="00363ED1" w:rsidP="00363ED1">
            <w:pPr>
              <w:tabs>
                <w:tab w:val="left" w:pos="1276"/>
              </w:tabs>
              <w:jc w:val="center"/>
              <w:rPr>
                <w:b/>
              </w:rPr>
            </w:pPr>
            <w:r>
              <w:rPr>
                <w:b/>
              </w:rPr>
              <w:t>13</w:t>
            </w:r>
          </w:p>
        </w:tc>
        <w:tc>
          <w:tcPr>
            <w:tcW w:w="7985" w:type="dxa"/>
            <w:shd w:val="clear" w:color="auto" w:fill="auto"/>
          </w:tcPr>
          <w:p w14:paraId="550D20E5" w14:textId="2E7CDFB0" w:rsidR="00363ED1" w:rsidRPr="00363ED1" w:rsidRDefault="00363ED1" w:rsidP="00363ED1">
            <w:pPr>
              <w:tabs>
                <w:tab w:val="left" w:pos="1276"/>
              </w:tabs>
              <w:rPr>
                <w:b/>
                <w:lang w:val="kk-KZ"/>
              </w:rPr>
            </w:pPr>
            <w:r w:rsidRPr="007C149D">
              <w:rPr>
                <w:b/>
                <w:bCs/>
                <w:lang w:val="en-US" w:eastAsia="ar-SA"/>
              </w:rPr>
              <w:t>L</w:t>
            </w:r>
            <w:r w:rsidRPr="007C149D">
              <w:rPr>
                <w:b/>
                <w:bCs/>
                <w:lang w:val="kk-KZ" w:eastAsia="ar-SA"/>
              </w:rPr>
              <w:t xml:space="preserve"> 13.</w:t>
            </w:r>
            <w:r w:rsidRPr="007C149D">
              <w:rPr>
                <w:lang w:val="kk-KZ" w:eastAsia="ar-SA"/>
              </w:rPr>
              <w:t xml:space="preserve"> </w:t>
            </w:r>
            <w:r w:rsidRPr="007C149D">
              <w:rPr>
                <w:lang w:val="en-US" w:eastAsia="ar-SA"/>
              </w:rPr>
              <w:t>Anatomy and physiology of sensory systems. Types of higher nervous activity.</w:t>
            </w:r>
          </w:p>
        </w:tc>
        <w:tc>
          <w:tcPr>
            <w:tcW w:w="928" w:type="dxa"/>
            <w:shd w:val="clear" w:color="auto" w:fill="auto"/>
          </w:tcPr>
          <w:p w14:paraId="73B3D96A" w14:textId="623CD812" w:rsidR="00363ED1" w:rsidRPr="002A0376" w:rsidRDefault="00363ED1" w:rsidP="00363ED1">
            <w:pPr>
              <w:tabs>
                <w:tab w:val="left" w:pos="1276"/>
              </w:tabs>
              <w:jc w:val="center"/>
            </w:pPr>
            <w:r w:rsidRPr="00EA3331">
              <w:rPr>
                <w:lang w:val="kk-KZ"/>
              </w:rPr>
              <w:t>2</w:t>
            </w:r>
          </w:p>
        </w:tc>
        <w:tc>
          <w:tcPr>
            <w:tcW w:w="726" w:type="dxa"/>
            <w:shd w:val="clear" w:color="auto" w:fill="auto"/>
            <w:vAlign w:val="center"/>
          </w:tcPr>
          <w:p w14:paraId="55A8AABF" w14:textId="2982BD86" w:rsidR="00363ED1" w:rsidRDefault="00363ED1" w:rsidP="00363ED1">
            <w:pPr>
              <w:tabs>
                <w:tab w:val="left" w:pos="1276"/>
              </w:tabs>
              <w:jc w:val="center"/>
              <w:rPr>
                <w:b/>
              </w:rPr>
            </w:pPr>
          </w:p>
        </w:tc>
      </w:tr>
      <w:tr w:rsidR="00363ED1" w14:paraId="040D9A85" w14:textId="77777777" w:rsidTr="003136C4">
        <w:tc>
          <w:tcPr>
            <w:tcW w:w="869" w:type="dxa"/>
            <w:vMerge/>
          </w:tcPr>
          <w:p w14:paraId="1E2A2258" w14:textId="77777777" w:rsidR="00363ED1" w:rsidRDefault="00363ED1" w:rsidP="00363ED1">
            <w:pPr>
              <w:tabs>
                <w:tab w:val="left" w:pos="1276"/>
              </w:tabs>
              <w:jc w:val="center"/>
              <w:rPr>
                <w:b/>
              </w:rPr>
            </w:pPr>
          </w:p>
        </w:tc>
        <w:tc>
          <w:tcPr>
            <w:tcW w:w="7985" w:type="dxa"/>
            <w:shd w:val="clear" w:color="auto" w:fill="auto"/>
          </w:tcPr>
          <w:p w14:paraId="51745379" w14:textId="59C2B02A" w:rsidR="00363ED1" w:rsidRPr="008A2343" w:rsidRDefault="00363ED1" w:rsidP="00363ED1">
            <w:pPr>
              <w:tabs>
                <w:tab w:val="left" w:pos="1276"/>
              </w:tabs>
              <w:rPr>
                <w:b/>
                <w:lang w:val="en-US"/>
              </w:rPr>
            </w:pPr>
            <w:r w:rsidRPr="007C149D">
              <w:rPr>
                <w:b/>
                <w:bCs/>
                <w:lang w:val="en-US"/>
              </w:rPr>
              <w:t>PT</w:t>
            </w:r>
            <w:r w:rsidRPr="007C149D">
              <w:rPr>
                <w:b/>
                <w:bCs/>
                <w:lang w:val="kk-KZ"/>
              </w:rPr>
              <w:t xml:space="preserve"> 13. </w:t>
            </w:r>
            <w:r w:rsidRPr="007C149D">
              <w:rPr>
                <w:lang w:val="en-US"/>
              </w:rPr>
              <w:t>Physiology of hearing, vestibular, vision and skin analyzers</w:t>
            </w:r>
            <w:r w:rsidRPr="007C149D">
              <w:rPr>
                <w:lang w:val="kk-KZ"/>
              </w:rPr>
              <w:t>.</w:t>
            </w:r>
          </w:p>
        </w:tc>
        <w:tc>
          <w:tcPr>
            <w:tcW w:w="928" w:type="dxa"/>
            <w:shd w:val="clear" w:color="auto" w:fill="auto"/>
          </w:tcPr>
          <w:p w14:paraId="76B32A10" w14:textId="786719A0" w:rsidR="00363ED1" w:rsidRPr="002A0376" w:rsidRDefault="00363ED1" w:rsidP="00363ED1">
            <w:pPr>
              <w:tabs>
                <w:tab w:val="left" w:pos="1276"/>
              </w:tabs>
              <w:jc w:val="center"/>
            </w:pPr>
            <w:r w:rsidRPr="00EA3331">
              <w:rPr>
                <w:lang w:val="kk-KZ"/>
              </w:rPr>
              <w:t>2</w:t>
            </w:r>
          </w:p>
        </w:tc>
        <w:tc>
          <w:tcPr>
            <w:tcW w:w="726" w:type="dxa"/>
            <w:shd w:val="clear" w:color="auto" w:fill="auto"/>
            <w:vAlign w:val="center"/>
          </w:tcPr>
          <w:p w14:paraId="5261913C" w14:textId="48C159C6" w:rsidR="00363ED1" w:rsidRPr="00363ED1" w:rsidRDefault="00363ED1" w:rsidP="00363ED1">
            <w:pPr>
              <w:tabs>
                <w:tab w:val="left" w:pos="1276"/>
              </w:tabs>
              <w:jc w:val="center"/>
              <w:rPr>
                <w:color w:val="000000"/>
                <w:lang w:val="kk-KZ"/>
              </w:rPr>
            </w:pPr>
            <w:r>
              <w:rPr>
                <w:color w:val="000000"/>
                <w:lang w:val="kk-KZ"/>
              </w:rPr>
              <w:t>4</w:t>
            </w:r>
          </w:p>
        </w:tc>
      </w:tr>
      <w:tr w:rsidR="00363ED1" w14:paraId="5BDCBA47" w14:textId="77777777" w:rsidTr="003136C4">
        <w:tc>
          <w:tcPr>
            <w:tcW w:w="869" w:type="dxa"/>
            <w:vMerge/>
          </w:tcPr>
          <w:p w14:paraId="03CA62F6" w14:textId="77777777" w:rsidR="00363ED1" w:rsidRDefault="00363ED1" w:rsidP="00363ED1">
            <w:pPr>
              <w:tabs>
                <w:tab w:val="left" w:pos="1276"/>
              </w:tabs>
              <w:jc w:val="center"/>
              <w:rPr>
                <w:b/>
              </w:rPr>
            </w:pPr>
          </w:p>
        </w:tc>
        <w:tc>
          <w:tcPr>
            <w:tcW w:w="7985" w:type="dxa"/>
            <w:shd w:val="clear" w:color="auto" w:fill="auto"/>
          </w:tcPr>
          <w:p w14:paraId="06431C3C" w14:textId="0EED60E1" w:rsidR="00363ED1" w:rsidRPr="008A2343" w:rsidRDefault="00363ED1" w:rsidP="00363ED1">
            <w:pPr>
              <w:jc w:val="both"/>
              <w:rPr>
                <w:b/>
                <w:color w:val="0D0D0D" w:themeColor="text1" w:themeTint="F2"/>
              </w:rPr>
            </w:pPr>
            <w:r w:rsidRPr="007C149D">
              <w:rPr>
                <w:rFonts w:eastAsia="Calibri"/>
                <w:b/>
                <w:bCs/>
                <w:lang w:val="en-US"/>
              </w:rPr>
              <w:t>L</w:t>
            </w:r>
            <w:r>
              <w:rPr>
                <w:rFonts w:eastAsia="Calibri"/>
                <w:b/>
                <w:bCs/>
                <w:lang w:val="en-US"/>
              </w:rPr>
              <w:t>C</w:t>
            </w:r>
            <w:r w:rsidRPr="007C149D">
              <w:rPr>
                <w:b/>
                <w:bCs/>
                <w:lang w:val="kk-KZ"/>
              </w:rPr>
              <w:t xml:space="preserve"> 13.</w:t>
            </w:r>
            <w:r w:rsidRPr="007C149D">
              <w:rPr>
                <w:lang w:val="kk-KZ"/>
              </w:rPr>
              <w:t xml:space="preserve"> </w:t>
            </w:r>
            <w:r w:rsidRPr="007C149D">
              <w:rPr>
                <w:lang w:val="en-US"/>
              </w:rPr>
              <w:t>Determining the field of vision of the eye.</w:t>
            </w:r>
          </w:p>
        </w:tc>
        <w:tc>
          <w:tcPr>
            <w:tcW w:w="928" w:type="dxa"/>
            <w:shd w:val="clear" w:color="auto" w:fill="auto"/>
          </w:tcPr>
          <w:p w14:paraId="579EEB5C" w14:textId="264F04FD" w:rsidR="00363ED1" w:rsidRPr="002A0376" w:rsidRDefault="00363ED1" w:rsidP="00363ED1">
            <w:pPr>
              <w:tabs>
                <w:tab w:val="left" w:pos="1276"/>
              </w:tabs>
              <w:jc w:val="center"/>
            </w:pPr>
            <w:r w:rsidRPr="00EA3331">
              <w:rPr>
                <w:lang w:val="kk-KZ"/>
              </w:rPr>
              <w:t>2</w:t>
            </w:r>
          </w:p>
        </w:tc>
        <w:tc>
          <w:tcPr>
            <w:tcW w:w="726" w:type="dxa"/>
            <w:shd w:val="clear" w:color="auto" w:fill="auto"/>
            <w:vAlign w:val="center"/>
          </w:tcPr>
          <w:p w14:paraId="06B7FFCB" w14:textId="3C9DCCD5" w:rsidR="00363ED1" w:rsidRPr="00363ED1" w:rsidRDefault="00363ED1" w:rsidP="00363ED1">
            <w:pPr>
              <w:tabs>
                <w:tab w:val="left" w:pos="1276"/>
              </w:tabs>
              <w:jc w:val="center"/>
              <w:rPr>
                <w:color w:val="000000"/>
                <w:lang w:val="kk-KZ"/>
              </w:rPr>
            </w:pPr>
            <w:r>
              <w:rPr>
                <w:color w:val="000000"/>
                <w:lang w:val="kk-KZ"/>
              </w:rPr>
              <w:t>3</w:t>
            </w:r>
          </w:p>
        </w:tc>
      </w:tr>
      <w:tr w:rsidR="00363ED1" w14:paraId="7BE5841C" w14:textId="77777777" w:rsidTr="003136C4">
        <w:tc>
          <w:tcPr>
            <w:tcW w:w="869" w:type="dxa"/>
            <w:vMerge/>
          </w:tcPr>
          <w:p w14:paraId="4028596E" w14:textId="77777777" w:rsidR="00363ED1" w:rsidRDefault="00363ED1" w:rsidP="00363ED1">
            <w:pPr>
              <w:tabs>
                <w:tab w:val="left" w:pos="1276"/>
              </w:tabs>
              <w:jc w:val="center"/>
              <w:rPr>
                <w:b/>
              </w:rPr>
            </w:pPr>
          </w:p>
        </w:tc>
        <w:tc>
          <w:tcPr>
            <w:tcW w:w="7985" w:type="dxa"/>
            <w:shd w:val="clear" w:color="auto" w:fill="auto"/>
          </w:tcPr>
          <w:p w14:paraId="66FBA2DB" w14:textId="4BEE976A" w:rsidR="00363ED1" w:rsidRDefault="00363ED1" w:rsidP="00363ED1">
            <w:pPr>
              <w:jc w:val="both"/>
              <w:rPr>
                <w:b/>
              </w:rPr>
            </w:pPr>
            <w:r w:rsidRPr="007C149D">
              <w:rPr>
                <w:b/>
                <w:bCs/>
                <w:lang w:val="en-US"/>
              </w:rPr>
              <w:t>IWSP</w:t>
            </w:r>
            <w:r>
              <w:rPr>
                <w:b/>
                <w:bCs/>
                <w:lang w:val="kk-KZ"/>
              </w:rPr>
              <w:t xml:space="preserve"> 6</w:t>
            </w:r>
            <w:r w:rsidRPr="007C149D">
              <w:rPr>
                <w:b/>
                <w:bCs/>
                <w:lang w:val="kk-KZ"/>
              </w:rPr>
              <w:t xml:space="preserve">. </w:t>
            </w:r>
            <w:r w:rsidRPr="007C149D">
              <w:rPr>
                <w:lang w:val="en-US"/>
              </w:rPr>
              <w:t>Make a structural and logical diagram of the read material</w:t>
            </w:r>
          </w:p>
        </w:tc>
        <w:tc>
          <w:tcPr>
            <w:tcW w:w="928" w:type="dxa"/>
            <w:shd w:val="clear" w:color="auto" w:fill="auto"/>
          </w:tcPr>
          <w:p w14:paraId="5EA399DA" w14:textId="77777777" w:rsidR="00363ED1" w:rsidRPr="002A0376" w:rsidRDefault="00363ED1" w:rsidP="00363ED1">
            <w:pPr>
              <w:tabs>
                <w:tab w:val="left" w:pos="1276"/>
              </w:tabs>
              <w:jc w:val="center"/>
            </w:pPr>
          </w:p>
        </w:tc>
        <w:tc>
          <w:tcPr>
            <w:tcW w:w="726" w:type="dxa"/>
            <w:shd w:val="clear" w:color="auto" w:fill="auto"/>
            <w:vAlign w:val="center"/>
          </w:tcPr>
          <w:p w14:paraId="4552286C" w14:textId="195A912C" w:rsidR="00363ED1" w:rsidRDefault="00363ED1" w:rsidP="00363ED1">
            <w:pPr>
              <w:tabs>
                <w:tab w:val="left" w:pos="1276"/>
              </w:tabs>
              <w:jc w:val="center"/>
            </w:pPr>
            <w:r>
              <w:rPr>
                <w:color w:val="000000"/>
              </w:rPr>
              <w:t> </w:t>
            </w:r>
          </w:p>
        </w:tc>
      </w:tr>
      <w:tr w:rsidR="00363ED1" w14:paraId="2B8850FC" w14:textId="77777777" w:rsidTr="003136C4">
        <w:tc>
          <w:tcPr>
            <w:tcW w:w="869" w:type="dxa"/>
            <w:vMerge w:val="restart"/>
          </w:tcPr>
          <w:p w14:paraId="2F0A0DF3" w14:textId="77777777" w:rsidR="00363ED1" w:rsidRDefault="00363ED1" w:rsidP="00363ED1">
            <w:pPr>
              <w:tabs>
                <w:tab w:val="left" w:pos="1276"/>
              </w:tabs>
              <w:jc w:val="center"/>
              <w:rPr>
                <w:b/>
              </w:rPr>
            </w:pPr>
            <w:r>
              <w:rPr>
                <w:b/>
              </w:rPr>
              <w:t>14</w:t>
            </w:r>
          </w:p>
        </w:tc>
        <w:tc>
          <w:tcPr>
            <w:tcW w:w="7985" w:type="dxa"/>
            <w:shd w:val="clear" w:color="auto" w:fill="auto"/>
          </w:tcPr>
          <w:p w14:paraId="2FC5ECC9" w14:textId="14B6F39A" w:rsidR="00363ED1" w:rsidRDefault="00363ED1" w:rsidP="00363ED1">
            <w:pPr>
              <w:tabs>
                <w:tab w:val="left" w:pos="1276"/>
              </w:tabs>
              <w:rPr>
                <w:b/>
              </w:rPr>
            </w:pPr>
            <w:r w:rsidRPr="007C149D">
              <w:rPr>
                <w:b/>
                <w:bCs/>
                <w:lang w:val="en-US" w:eastAsia="ar-SA"/>
              </w:rPr>
              <w:t xml:space="preserve">L 14. </w:t>
            </w:r>
            <w:r w:rsidRPr="007C149D">
              <w:rPr>
                <w:lang w:val="en-US" w:eastAsia="ar-SA"/>
              </w:rPr>
              <w:t>Hormonal regulation of physiological functions. Anatomy and physiology of the endocrine system.</w:t>
            </w:r>
          </w:p>
        </w:tc>
        <w:tc>
          <w:tcPr>
            <w:tcW w:w="928" w:type="dxa"/>
            <w:shd w:val="clear" w:color="auto" w:fill="auto"/>
          </w:tcPr>
          <w:p w14:paraId="571995C3" w14:textId="3A9DEACD" w:rsidR="00363ED1" w:rsidRPr="002A0376" w:rsidRDefault="00363ED1" w:rsidP="00363ED1">
            <w:pPr>
              <w:tabs>
                <w:tab w:val="left" w:pos="1276"/>
              </w:tabs>
              <w:jc w:val="center"/>
            </w:pPr>
            <w:r w:rsidRPr="00222267">
              <w:rPr>
                <w:lang w:val="kk-KZ"/>
              </w:rPr>
              <w:t>2</w:t>
            </w:r>
          </w:p>
        </w:tc>
        <w:tc>
          <w:tcPr>
            <w:tcW w:w="726" w:type="dxa"/>
            <w:shd w:val="clear" w:color="auto" w:fill="auto"/>
            <w:vAlign w:val="center"/>
          </w:tcPr>
          <w:p w14:paraId="0B934344" w14:textId="72E7ED39" w:rsidR="00363ED1" w:rsidRDefault="00363ED1" w:rsidP="00363ED1">
            <w:pPr>
              <w:tabs>
                <w:tab w:val="left" w:pos="1276"/>
              </w:tabs>
              <w:jc w:val="center"/>
              <w:rPr>
                <w:b/>
              </w:rPr>
            </w:pPr>
          </w:p>
        </w:tc>
      </w:tr>
      <w:tr w:rsidR="00363ED1" w14:paraId="05F60709" w14:textId="77777777" w:rsidTr="003136C4">
        <w:tc>
          <w:tcPr>
            <w:tcW w:w="869" w:type="dxa"/>
            <w:vMerge/>
          </w:tcPr>
          <w:p w14:paraId="0A7BDD15" w14:textId="77777777" w:rsidR="00363ED1" w:rsidRDefault="00363ED1" w:rsidP="00363ED1">
            <w:pPr>
              <w:tabs>
                <w:tab w:val="left" w:pos="1276"/>
              </w:tabs>
              <w:jc w:val="center"/>
              <w:rPr>
                <w:b/>
              </w:rPr>
            </w:pPr>
          </w:p>
        </w:tc>
        <w:tc>
          <w:tcPr>
            <w:tcW w:w="7985" w:type="dxa"/>
            <w:shd w:val="clear" w:color="auto" w:fill="auto"/>
          </w:tcPr>
          <w:p w14:paraId="4CDD1F7B" w14:textId="674DA6F1" w:rsidR="00363ED1" w:rsidRDefault="00363ED1" w:rsidP="00363ED1">
            <w:pPr>
              <w:tabs>
                <w:tab w:val="left" w:pos="1276"/>
              </w:tabs>
              <w:rPr>
                <w:b/>
              </w:rPr>
            </w:pPr>
            <w:r w:rsidRPr="007C149D">
              <w:rPr>
                <w:b/>
                <w:bCs/>
                <w:lang w:val="en-US"/>
              </w:rPr>
              <w:t xml:space="preserve">PT 14. </w:t>
            </w:r>
            <w:r w:rsidRPr="007C149D">
              <w:rPr>
                <w:lang w:val="en-US"/>
              </w:rPr>
              <w:t>Physiology and topography of endocrine glands.</w:t>
            </w:r>
          </w:p>
        </w:tc>
        <w:tc>
          <w:tcPr>
            <w:tcW w:w="928" w:type="dxa"/>
            <w:shd w:val="clear" w:color="auto" w:fill="auto"/>
          </w:tcPr>
          <w:p w14:paraId="5A0D9C01" w14:textId="212FAB91" w:rsidR="00363ED1" w:rsidRPr="002A0376" w:rsidRDefault="00363ED1" w:rsidP="00363ED1">
            <w:pPr>
              <w:tabs>
                <w:tab w:val="left" w:pos="1276"/>
              </w:tabs>
              <w:jc w:val="center"/>
            </w:pPr>
            <w:r w:rsidRPr="00222267">
              <w:rPr>
                <w:lang w:val="kk-KZ"/>
              </w:rPr>
              <w:t>2</w:t>
            </w:r>
          </w:p>
        </w:tc>
        <w:tc>
          <w:tcPr>
            <w:tcW w:w="726" w:type="dxa"/>
            <w:shd w:val="clear" w:color="auto" w:fill="auto"/>
            <w:vAlign w:val="center"/>
          </w:tcPr>
          <w:p w14:paraId="5726C8E6" w14:textId="6B1AD2E2" w:rsidR="00363ED1" w:rsidRPr="00363ED1" w:rsidRDefault="00363ED1" w:rsidP="00363ED1">
            <w:pPr>
              <w:tabs>
                <w:tab w:val="left" w:pos="1276"/>
              </w:tabs>
              <w:jc w:val="center"/>
              <w:rPr>
                <w:color w:val="000000"/>
                <w:lang w:val="kk-KZ"/>
              </w:rPr>
            </w:pPr>
            <w:r>
              <w:rPr>
                <w:color w:val="000000"/>
                <w:lang w:val="kk-KZ"/>
              </w:rPr>
              <w:t>4</w:t>
            </w:r>
          </w:p>
        </w:tc>
      </w:tr>
      <w:tr w:rsidR="00363ED1" w14:paraId="6975743C" w14:textId="77777777" w:rsidTr="003136C4">
        <w:tc>
          <w:tcPr>
            <w:tcW w:w="869" w:type="dxa"/>
            <w:vMerge/>
          </w:tcPr>
          <w:p w14:paraId="27979FC0" w14:textId="77777777" w:rsidR="00363ED1" w:rsidRDefault="00363ED1" w:rsidP="00363ED1">
            <w:pPr>
              <w:tabs>
                <w:tab w:val="left" w:pos="1276"/>
              </w:tabs>
              <w:jc w:val="center"/>
              <w:rPr>
                <w:b/>
              </w:rPr>
            </w:pPr>
          </w:p>
        </w:tc>
        <w:tc>
          <w:tcPr>
            <w:tcW w:w="7985" w:type="dxa"/>
            <w:shd w:val="clear" w:color="auto" w:fill="auto"/>
          </w:tcPr>
          <w:p w14:paraId="7ED8582C" w14:textId="0492D6D4" w:rsidR="00363ED1" w:rsidRDefault="00363ED1" w:rsidP="00363ED1">
            <w:pPr>
              <w:rPr>
                <w:b/>
              </w:rPr>
            </w:pPr>
            <w:r w:rsidRPr="007C149D">
              <w:rPr>
                <w:b/>
                <w:bCs/>
                <w:lang w:val="en-US"/>
              </w:rPr>
              <w:t>L</w:t>
            </w:r>
            <w:r>
              <w:rPr>
                <w:b/>
                <w:bCs/>
                <w:lang w:val="kk-KZ"/>
              </w:rPr>
              <w:t>С 14</w:t>
            </w:r>
            <w:r w:rsidRPr="007C149D">
              <w:rPr>
                <w:b/>
                <w:bCs/>
                <w:lang w:val="kk-KZ"/>
              </w:rPr>
              <w:t xml:space="preserve">. </w:t>
            </w:r>
            <w:r w:rsidRPr="007C149D">
              <w:rPr>
                <w:lang w:val="en-US"/>
              </w:rPr>
              <w:t>Effects of adrenaline and acetylcholine on the heart</w:t>
            </w:r>
          </w:p>
        </w:tc>
        <w:tc>
          <w:tcPr>
            <w:tcW w:w="928" w:type="dxa"/>
            <w:shd w:val="clear" w:color="auto" w:fill="auto"/>
          </w:tcPr>
          <w:p w14:paraId="4CBB7E81" w14:textId="3CD5A4AE" w:rsidR="00363ED1" w:rsidRPr="002A0376" w:rsidRDefault="00363ED1" w:rsidP="00363ED1">
            <w:pPr>
              <w:tabs>
                <w:tab w:val="left" w:pos="1276"/>
              </w:tabs>
              <w:jc w:val="center"/>
            </w:pPr>
            <w:r w:rsidRPr="00222267">
              <w:rPr>
                <w:lang w:val="kk-KZ"/>
              </w:rPr>
              <w:t>2</w:t>
            </w:r>
          </w:p>
        </w:tc>
        <w:tc>
          <w:tcPr>
            <w:tcW w:w="726" w:type="dxa"/>
            <w:shd w:val="clear" w:color="auto" w:fill="auto"/>
            <w:vAlign w:val="center"/>
          </w:tcPr>
          <w:p w14:paraId="4FF0F1B4" w14:textId="027CB20D" w:rsidR="00363ED1" w:rsidRPr="00363ED1" w:rsidRDefault="00363ED1" w:rsidP="00363ED1">
            <w:pPr>
              <w:tabs>
                <w:tab w:val="left" w:pos="1276"/>
              </w:tabs>
              <w:jc w:val="center"/>
              <w:rPr>
                <w:lang w:val="kk-KZ"/>
              </w:rPr>
            </w:pPr>
            <w:r>
              <w:rPr>
                <w:lang w:val="kk-KZ"/>
              </w:rPr>
              <w:t>3</w:t>
            </w:r>
          </w:p>
        </w:tc>
      </w:tr>
      <w:tr w:rsidR="00363ED1" w14:paraId="177327A6" w14:textId="77777777" w:rsidTr="003136C4">
        <w:tc>
          <w:tcPr>
            <w:tcW w:w="869" w:type="dxa"/>
            <w:vMerge w:val="restart"/>
          </w:tcPr>
          <w:p w14:paraId="59F90693" w14:textId="15FAA21E" w:rsidR="00363ED1" w:rsidRPr="00363ED1" w:rsidRDefault="00363ED1" w:rsidP="00363ED1">
            <w:pPr>
              <w:tabs>
                <w:tab w:val="left" w:pos="1276"/>
              </w:tabs>
              <w:jc w:val="center"/>
              <w:rPr>
                <w:b/>
                <w:lang w:val="kk-KZ"/>
              </w:rPr>
            </w:pPr>
            <w:r>
              <w:rPr>
                <w:b/>
              </w:rPr>
              <w:t>15</w:t>
            </w:r>
          </w:p>
        </w:tc>
        <w:tc>
          <w:tcPr>
            <w:tcW w:w="7985" w:type="dxa"/>
            <w:shd w:val="clear" w:color="auto" w:fill="auto"/>
          </w:tcPr>
          <w:p w14:paraId="417E1B01" w14:textId="0760CA1A" w:rsidR="00363ED1" w:rsidRDefault="00363ED1" w:rsidP="00363ED1">
            <w:pPr>
              <w:tabs>
                <w:tab w:val="left" w:pos="1276"/>
              </w:tabs>
              <w:rPr>
                <w:b/>
              </w:rPr>
            </w:pPr>
            <w:r w:rsidRPr="007C149D">
              <w:rPr>
                <w:b/>
                <w:bCs/>
                <w:lang w:val="en-US" w:eastAsia="ar-SA"/>
              </w:rPr>
              <w:t>L</w:t>
            </w:r>
            <w:r w:rsidRPr="007C149D">
              <w:rPr>
                <w:b/>
                <w:bCs/>
                <w:lang w:val="kk-KZ" w:eastAsia="ar-SA"/>
              </w:rPr>
              <w:t xml:space="preserve"> 15. </w:t>
            </w:r>
            <w:r w:rsidRPr="007C149D">
              <w:rPr>
                <w:lang w:val="en-US"/>
              </w:rPr>
              <w:t>Metabolism and energy. Thermoregulation.</w:t>
            </w:r>
          </w:p>
        </w:tc>
        <w:tc>
          <w:tcPr>
            <w:tcW w:w="928" w:type="dxa"/>
            <w:shd w:val="clear" w:color="auto" w:fill="auto"/>
          </w:tcPr>
          <w:p w14:paraId="1DDEDAE5" w14:textId="23526108" w:rsidR="00363ED1" w:rsidRPr="002A0376" w:rsidRDefault="00363ED1" w:rsidP="00363ED1">
            <w:pPr>
              <w:tabs>
                <w:tab w:val="left" w:pos="1276"/>
              </w:tabs>
              <w:jc w:val="center"/>
            </w:pPr>
            <w:r w:rsidRPr="002115EE">
              <w:rPr>
                <w:lang w:val="kk-KZ"/>
              </w:rPr>
              <w:t>2</w:t>
            </w:r>
          </w:p>
        </w:tc>
        <w:tc>
          <w:tcPr>
            <w:tcW w:w="726" w:type="dxa"/>
            <w:shd w:val="clear" w:color="auto" w:fill="auto"/>
            <w:vAlign w:val="center"/>
          </w:tcPr>
          <w:p w14:paraId="09803B64" w14:textId="733496AB" w:rsidR="00363ED1" w:rsidRDefault="00363ED1" w:rsidP="00363ED1">
            <w:pPr>
              <w:tabs>
                <w:tab w:val="left" w:pos="1276"/>
              </w:tabs>
              <w:jc w:val="center"/>
              <w:rPr>
                <w:b/>
              </w:rPr>
            </w:pPr>
          </w:p>
        </w:tc>
      </w:tr>
      <w:tr w:rsidR="00363ED1" w14:paraId="6BDBC496" w14:textId="77777777" w:rsidTr="003136C4">
        <w:tc>
          <w:tcPr>
            <w:tcW w:w="869" w:type="dxa"/>
            <w:vMerge/>
          </w:tcPr>
          <w:p w14:paraId="4F861CEB" w14:textId="77777777" w:rsidR="00363ED1" w:rsidRDefault="00363ED1" w:rsidP="00363ED1">
            <w:pPr>
              <w:tabs>
                <w:tab w:val="left" w:pos="1276"/>
              </w:tabs>
              <w:jc w:val="center"/>
              <w:rPr>
                <w:b/>
              </w:rPr>
            </w:pPr>
          </w:p>
        </w:tc>
        <w:tc>
          <w:tcPr>
            <w:tcW w:w="7985" w:type="dxa"/>
            <w:shd w:val="clear" w:color="auto" w:fill="auto"/>
          </w:tcPr>
          <w:p w14:paraId="671033EB" w14:textId="5ADFB8D0" w:rsidR="00363ED1" w:rsidRDefault="00363ED1" w:rsidP="00363ED1">
            <w:pPr>
              <w:tabs>
                <w:tab w:val="left" w:pos="1276"/>
              </w:tabs>
              <w:rPr>
                <w:b/>
              </w:rPr>
            </w:pPr>
            <w:r w:rsidRPr="007C149D">
              <w:rPr>
                <w:b/>
                <w:bCs/>
                <w:lang w:val="en-US"/>
              </w:rPr>
              <w:t>PT</w:t>
            </w:r>
            <w:r w:rsidRPr="007C149D">
              <w:rPr>
                <w:b/>
                <w:bCs/>
                <w:lang w:val="kk-KZ"/>
              </w:rPr>
              <w:t xml:space="preserve"> 15. </w:t>
            </w:r>
            <w:r w:rsidRPr="007C149D">
              <w:rPr>
                <w:lang w:val="en-US"/>
              </w:rPr>
              <w:t xml:space="preserve">Pathologies that occur in metabolic disorders. </w:t>
            </w:r>
            <w:r w:rsidRPr="007C149D">
              <w:t>Obesity. Types of diabetes.</w:t>
            </w:r>
          </w:p>
        </w:tc>
        <w:tc>
          <w:tcPr>
            <w:tcW w:w="928" w:type="dxa"/>
            <w:shd w:val="clear" w:color="auto" w:fill="auto"/>
          </w:tcPr>
          <w:p w14:paraId="73A4A253" w14:textId="6F883661" w:rsidR="00363ED1" w:rsidRPr="002A0376" w:rsidRDefault="00363ED1" w:rsidP="00363ED1">
            <w:pPr>
              <w:tabs>
                <w:tab w:val="left" w:pos="1276"/>
              </w:tabs>
              <w:jc w:val="center"/>
            </w:pPr>
            <w:r w:rsidRPr="002115EE">
              <w:rPr>
                <w:lang w:val="kk-KZ"/>
              </w:rPr>
              <w:t>2</w:t>
            </w:r>
          </w:p>
        </w:tc>
        <w:tc>
          <w:tcPr>
            <w:tcW w:w="726" w:type="dxa"/>
            <w:shd w:val="clear" w:color="auto" w:fill="auto"/>
            <w:vAlign w:val="center"/>
          </w:tcPr>
          <w:p w14:paraId="0DF42FD5" w14:textId="6CD28C68" w:rsidR="00363ED1" w:rsidRPr="00363ED1" w:rsidRDefault="00363ED1" w:rsidP="00363ED1">
            <w:pPr>
              <w:tabs>
                <w:tab w:val="left" w:pos="1276"/>
              </w:tabs>
              <w:jc w:val="center"/>
              <w:rPr>
                <w:color w:val="000000"/>
                <w:lang w:val="kk-KZ"/>
              </w:rPr>
            </w:pPr>
            <w:r>
              <w:rPr>
                <w:color w:val="000000"/>
                <w:lang w:val="kk-KZ"/>
              </w:rPr>
              <w:t>4</w:t>
            </w:r>
          </w:p>
        </w:tc>
      </w:tr>
      <w:tr w:rsidR="00363ED1" w14:paraId="669DFC05" w14:textId="77777777" w:rsidTr="003136C4">
        <w:tc>
          <w:tcPr>
            <w:tcW w:w="869" w:type="dxa"/>
            <w:vMerge/>
          </w:tcPr>
          <w:p w14:paraId="002B552F" w14:textId="77777777" w:rsidR="00363ED1" w:rsidRDefault="00363ED1" w:rsidP="00363ED1">
            <w:pPr>
              <w:tabs>
                <w:tab w:val="left" w:pos="1276"/>
              </w:tabs>
              <w:jc w:val="center"/>
              <w:rPr>
                <w:b/>
              </w:rPr>
            </w:pPr>
          </w:p>
        </w:tc>
        <w:tc>
          <w:tcPr>
            <w:tcW w:w="7985" w:type="dxa"/>
            <w:shd w:val="clear" w:color="auto" w:fill="auto"/>
          </w:tcPr>
          <w:p w14:paraId="196FA9AB" w14:textId="69B753AE" w:rsidR="00363ED1" w:rsidRDefault="00363ED1" w:rsidP="00363ED1">
            <w:pPr>
              <w:tabs>
                <w:tab w:val="left" w:pos="1276"/>
              </w:tabs>
              <w:rPr>
                <w:b/>
              </w:rPr>
            </w:pPr>
            <w:r w:rsidRPr="007C149D">
              <w:rPr>
                <w:rFonts w:eastAsia="Calibri"/>
                <w:b/>
                <w:lang w:val="en-US"/>
              </w:rPr>
              <w:t>L</w:t>
            </w:r>
            <w:r>
              <w:rPr>
                <w:rFonts w:eastAsia="Calibri"/>
                <w:b/>
                <w:lang w:val="kk-KZ"/>
              </w:rPr>
              <w:t xml:space="preserve">С </w:t>
            </w:r>
            <w:r w:rsidRPr="007C149D">
              <w:rPr>
                <w:rFonts w:eastAsia="Calibri"/>
                <w:b/>
                <w:lang w:val="kk-KZ"/>
              </w:rPr>
              <w:t>15.</w:t>
            </w:r>
            <w:r w:rsidRPr="007C149D">
              <w:rPr>
                <w:rFonts w:eastAsia="Calibri"/>
                <w:bCs/>
                <w:lang w:val="kk-KZ"/>
              </w:rPr>
              <w:t xml:space="preserve"> </w:t>
            </w:r>
            <w:r w:rsidRPr="007C149D">
              <w:rPr>
                <w:rFonts w:eastAsia="Calibri"/>
                <w:bCs/>
                <w:lang w:val="en-US"/>
              </w:rPr>
              <w:t>Calculation of basal metabolism according to Reed's formula, nomogram. Study of adaptation of skin temperature receptors to high and low temperatures.</w:t>
            </w:r>
          </w:p>
        </w:tc>
        <w:tc>
          <w:tcPr>
            <w:tcW w:w="928" w:type="dxa"/>
            <w:shd w:val="clear" w:color="auto" w:fill="auto"/>
          </w:tcPr>
          <w:p w14:paraId="6BCCC46F" w14:textId="579B1A97" w:rsidR="00363ED1" w:rsidRPr="002A0376" w:rsidRDefault="00363ED1" w:rsidP="00363ED1">
            <w:pPr>
              <w:tabs>
                <w:tab w:val="left" w:pos="1276"/>
              </w:tabs>
              <w:jc w:val="center"/>
            </w:pPr>
            <w:r w:rsidRPr="002115EE">
              <w:rPr>
                <w:lang w:val="kk-KZ"/>
              </w:rPr>
              <w:t>2</w:t>
            </w:r>
          </w:p>
        </w:tc>
        <w:tc>
          <w:tcPr>
            <w:tcW w:w="726" w:type="dxa"/>
            <w:shd w:val="clear" w:color="auto" w:fill="auto"/>
            <w:vAlign w:val="center"/>
          </w:tcPr>
          <w:p w14:paraId="2998D131" w14:textId="64616828" w:rsidR="00363ED1" w:rsidRPr="00363ED1" w:rsidRDefault="00363ED1" w:rsidP="00363ED1">
            <w:pPr>
              <w:tabs>
                <w:tab w:val="left" w:pos="1276"/>
              </w:tabs>
              <w:jc w:val="center"/>
              <w:rPr>
                <w:color w:val="000000"/>
                <w:lang w:val="kk-KZ"/>
              </w:rPr>
            </w:pPr>
            <w:r>
              <w:rPr>
                <w:color w:val="000000"/>
                <w:lang w:val="kk-KZ"/>
              </w:rPr>
              <w:t>3</w:t>
            </w:r>
          </w:p>
        </w:tc>
      </w:tr>
      <w:tr w:rsidR="00A96F14" w14:paraId="4C74BD8D" w14:textId="77777777" w:rsidTr="00D60019">
        <w:tc>
          <w:tcPr>
            <w:tcW w:w="9782" w:type="dxa"/>
            <w:gridSpan w:val="3"/>
          </w:tcPr>
          <w:p w14:paraId="37C4C740" w14:textId="77777777" w:rsidR="00A96F14" w:rsidRDefault="00751EEB">
            <w:pPr>
              <w:tabs>
                <w:tab w:val="left" w:pos="1276"/>
              </w:tabs>
              <w:rPr>
                <w:b/>
              </w:rPr>
            </w:pPr>
            <w:r>
              <w:rPr>
                <w:b/>
              </w:rPr>
              <w:t>Midterm control 2</w:t>
            </w:r>
          </w:p>
        </w:tc>
        <w:tc>
          <w:tcPr>
            <w:tcW w:w="726" w:type="dxa"/>
          </w:tcPr>
          <w:p w14:paraId="131CA1B8" w14:textId="77777777" w:rsidR="00A96F14" w:rsidRDefault="00751EEB">
            <w:pPr>
              <w:tabs>
                <w:tab w:val="left" w:pos="1276"/>
              </w:tabs>
              <w:jc w:val="center"/>
              <w:rPr>
                <w:b/>
              </w:rPr>
            </w:pPr>
            <w:r>
              <w:rPr>
                <w:b/>
              </w:rPr>
              <w:t>100</w:t>
            </w:r>
          </w:p>
        </w:tc>
      </w:tr>
      <w:tr w:rsidR="00A96F14" w14:paraId="63AEFC96" w14:textId="77777777" w:rsidTr="00D60019">
        <w:tc>
          <w:tcPr>
            <w:tcW w:w="9782" w:type="dxa"/>
            <w:gridSpan w:val="3"/>
            <w:shd w:val="clear" w:color="auto" w:fill="FFFFFF"/>
          </w:tcPr>
          <w:p w14:paraId="35989C6C" w14:textId="77777777" w:rsidR="00A96F14" w:rsidRDefault="00751EEB">
            <w:pPr>
              <w:tabs>
                <w:tab w:val="left" w:pos="1276"/>
              </w:tabs>
              <w:rPr>
                <w:b/>
              </w:rPr>
            </w:pPr>
            <w:r>
              <w:rPr>
                <w:b/>
              </w:rPr>
              <w:t>Final control (exam)</w:t>
            </w:r>
          </w:p>
        </w:tc>
        <w:tc>
          <w:tcPr>
            <w:tcW w:w="726" w:type="dxa"/>
            <w:shd w:val="clear" w:color="auto" w:fill="FFFFFF"/>
          </w:tcPr>
          <w:p w14:paraId="3AB598AD" w14:textId="77777777" w:rsidR="00A96F14" w:rsidRDefault="00751EEB">
            <w:pPr>
              <w:tabs>
                <w:tab w:val="left" w:pos="1276"/>
              </w:tabs>
              <w:jc w:val="center"/>
              <w:rPr>
                <w:b/>
              </w:rPr>
            </w:pPr>
            <w:r>
              <w:rPr>
                <w:b/>
              </w:rPr>
              <w:t>100</w:t>
            </w:r>
          </w:p>
        </w:tc>
      </w:tr>
      <w:tr w:rsidR="00A96F14" w14:paraId="4E48EF5C" w14:textId="77777777" w:rsidTr="00D60019">
        <w:tc>
          <w:tcPr>
            <w:tcW w:w="9782" w:type="dxa"/>
            <w:gridSpan w:val="3"/>
            <w:shd w:val="clear" w:color="auto" w:fill="FFFFFF"/>
          </w:tcPr>
          <w:p w14:paraId="4B1CFB3B" w14:textId="77777777" w:rsidR="00A96F14" w:rsidRDefault="00751EEB">
            <w:pPr>
              <w:tabs>
                <w:tab w:val="left" w:pos="1276"/>
              </w:tabs>
              <w:rPr>
                <w:b/>
              </w:rPr>
            </w:pPr>
            <w:r>
              <w:rPr>
                <w:b/>
              </w:rPr>
              <w:t>TOTAL for course</w:t>
            </w:r>
          </w:p>
        </w:tc>
        <w:tc>
          <w:tcPr>
            <w:tcW w:w="726" w:type="dxa"/>
            <w:shd w:val="clear" w:color="auto" w:fill="FFFFFF"/>
          </w:tcPr>
          <w:p w14:paraId="31DEE020" w14:textId="77777777" w:rsidR="00A96F14" w:rsidRDefault="00751EEB">
            <w:pPr>
              <w:tabs>
                <w:tab w:val="left" w:pos="1276"/>
              </w:tabs>
              <w:jc w:val="center"/>
              <w:rPr>
                <w:b/>
              </w:rPr>
            </w:pPr>
            <w:r>
              <w:rPr>
                <w:b/>
              </w:rPr>
              <w:t>100</w:t>
            </w:r>
          </w:p>
        </w:tc>
      </w:tr>
    </w:tbl>
    <w:p w14:paraId="3B81F355" w14:textId="77777777" w:rsidR="00F17DCA" w:rsidRDefault="00F17DCA">
      <w:pPr>
        <w:tabs>
          <w:tab w:val="left" w:pos="1276"/>
        </w:tabs>
        <w:jc w:val="center"/>
        <w:rPr>
          <w:b/>
          <w:sz w:val="20"/>
          <w:szCs w:val="20"/>
        </w:rPr>
      </w:pPr>
    </w:p>
    <w:p w14:paraId="363ACC9C" w14:textId="77777777" w:rsidR="00F17DCA" w:rsidRDefault="00F17DCA">
      <w:pPr>
        <w:tabs>
          <w:tab w:val="left" w:pos="1276"/>
        </w:tabs>
        <w:jc w:val="center"/>
        <w:rPr>
          <w:b/>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F17DCA" w14:paraId="6FAFB3F2" w14:textId="77777777" w:rsidTr="000E2E5F">
        <w:tc>
          <w:tcPr>
            <w:tcW w:w="3115" w:type="dxa"/>
          </w:tcPr>
          <w:p w14:paraId="76299C4C" w14:textId="641D8797" w:rsidR="00F17DCA" w:rsidRPr="00F17DCA" w:rsidRDefault="00F17DCA" w:rsidP="00F17DCA">
            <w:pPr>
              <w:tabs>
                <w:tab w:val="left" w:pos="1276"/>
              </w:tabs>
              <w:rPr>
                <w:bCs/>
                <w:sz w:val="20"/>
                <w:szCs w:val="20"/>
              </w:rPr>
            </w:pPr>
            <w:r w:rsidRPr="00F17DCA">
              <w:rPr>
                <w:bCs/>
                <w:sz w:val="20"/>
                <w:szCs w:val="20"/>
              </w:rPr>
              <w:t>Dean</w:t>
            </w:r>
          </w:p>
        </w:tc>
        <w:tc>
          <w:tcPr>
            <w:tcW w:w="3115" w:type="dxa"/>
          </w:tcPr>
          <w:p w14:paraId="6331D5D6" w14:textId="77777777" w:rsidR="00F17DCA" w:rsidRDefault="00F17DCA">
            <w:pPr>
              <w:tabs>
                <w:tab w:val="left" w:pos="1276"/>
              </w:tabs>
              <w:jc w:val="center"/>
              <w:rPr>
                <w:bCs/>
                <w:sz w:val="20"/>
                <w:szCs w:val="20"/>
              </w:rPr>
            </w:pPr>
          </w:p>
          <w:p w14:paraId="355DF3CA" w14:textId="77777777" w:rsidR="00F17DCA" w:rsidRPr="00F17DCA" w:rsidRDefault="00F17DCA">
            <w:pPr>
              <w:tabs>
                <w:tab w:val="left" w:pos="1276"/>
              </w:tabs>
              <w:jc w:val="center"/>
              <w:rPr>
                <w:bCs/>
                <w:sz w:val="20"/>
                <w:szCs w:val="20"/>
              </w:rPr>
            </w:pPr>
          </w:p>
        </w:tc>
        <w:tc>
          <w:tcPr>
            <w:tcW w:w="3115" w:type="dxa"/>
          </w:tcPr>
          <w:p w14:paraId="705E60AD" w14:textId="74D0BF54" w:rsidR="00F17DCA" w:rsidRPr="00F17DCA" w:rsidRDefault="00F17DCA">
            <w:pPr>
              <w:tabs>
                <w:tab w:val="left" w:pos="1276"/>
              </w:tabs>
              <w:jc w:val="center"/>
              <w:rPr>
                <w:bCs/>
                <w:sz w:val="20"/>
                <w:szCs w:val="20"/>
              </w:rPr>
            </w:pPr>
            <w:proofErr w:type="spellStart"/>
            <w:r w:rsidRPr="00F17DCA">
              <w:rPr>
                <w:bCs/>
                <w:sz w:val="20"/>
                <w:szCs w:val="20"/>
              </w:rPr>
              <w:t>Kurmanbayeva</w:t>
            </w:r>
            <w:proofErr w:type="spellEnd"/>
            <w:r w:rsidRPr="00F17DCA">
              <w:rPr>
                <w:bCs/>
                <w:sz w:val="20"/>
                <w:szCs w:val="20"/>
              </w:rPr>
              <w:t xml:space="preserve"> M.S.</w:t>
            </w:r>
          </w:p>
        </w:tc>
      </w:tr>
      <w:tr w:rsidR="00F17DCA" w14:paraId="2C478697" w14:textId="77777777" w:rsidTr="000E2E5F">
        <w:tc>
          <w:tcPr>
            <w:tcW w:w="3115" w:type="dxa"/>
          </w:tcPr>
          <w:p w14:paraId="42FC5307" w14:textId="77777777" w:rsidR="00F17DCA" w:rsidRPr="00F17DCA" w:rsidRDefault="00F17DCA" w:rsidP="00F17DCA">
            <w:pPr>
              <w:spacing w:after="120"/>
              <w:rPr>
                <w:bCs/>
                <w:sz w:val="20"/>
                <w:szCs w:val="20"/>
              </w:rPr>
            </w:pPr>
            <w:r w:rsidRPr="00F17DCA">
              <w:rPr>
                <w:bCs/>
                <w:sz w:val="20"/>
                <w:szCs w:val="20"/>
              </w:rPr>
              <w:t xml:space="preserve">Chair of the Academic Committee </w:t>
            </w:r>
          </w:p>
          <w:p w14:paraId="429748B8" w14:textId="650A0955" w:rsidR="00F17DCA" w:rsidRPr="00F17DCA" w:rsidRDefault="00F17DCA" w:rsidP="00F17DCA">
            <w:pPr>
              <w:tabs>
                <w:tab w:val="left" w:pos="1276"/>
              </w:tabs>
              <w:rPr>
                <w:bCs/>
                <w:sz w:val="20"/>
                <w:szCs w:val="20"/>
              </w:rPr>
            </w:pPr>
            <w:r w:rsidRPr="00F17DCA">
              <w:rPr>
                <w:bCs/>
                <w:sz w:val="20"/>
                <w:szCs w:val="20"/>
              </w:rPr>
              <w:t>on the Quality of Teaching and Learning</w:t>
            </w:r>
            <w:r w:rsidRPr="00F17DCA">
              <w:rPr>
                <w:bCs/>
                <w:sz w:val="20"/>
                <w:szCs w:val="20"/>
                <w:lang w:val="en-US"/>
              </w:rPr>
              <w:t xml:space="preserve">  </w:t>
            </w:r>
          </w:p>
        </w:tc>
        <w:tc>
          <w:tcPr>
            <w:tcW w:w="3115" w:type="dxa"/>
          </w:tcPr>
          <w:p w14:paraId="40CD93C9" w14:textId="77777777" w:rsidR="00F17DCA" w:rsidRPr="00F17DCA" w:rsidRDefault="00F17DCA">
            <w:pPr>
              <w:tabs>
                <w:tab w:val="left" w:pos="1276"/>
              </w:tabs>
              <w:jc w:val="center"/>
              <w:rPr>
                <w:bCs/>
                <w:sz w:val="20"/>
                <w:szCs w:val="20"/>
              </w:rPr>
            </w:pPr>
          </w:p>
        </w:tc>
        <w:tc>
          <w:tcPr>
            <w:tcW w:w="3115" w:type="dxa"/>
          </w:tcPr>
          <w:p w14:paraId="29AB50CD" w14:textId="3D2F509D" w:rsidR="00F17DCA" w:rsidRPr="00F17DCA" w:rsidRDefault="00F17DCA">
            <w:pPr>
              <w:tabs>
                <w:tab w:val="left" w:pos="1276"/>
              </w:tabs>
              <w:jc w:val="center"/>
              <w:rPr>
                <w:bCs/>
                <w:sz w:val="20"/>
                <w:szCs w:val="20"/>
              </w:rPr>
            </w:pPr>
            <w:proofErr w:type="spellStart"/>
            <w:r w:rsidRPr="00F17DCA">
              <w:rPr>
                <w:bCs/>
                <w:sz w:val="20"/>
                <w:szCs w:val="20"/>
                <w:lang w:val="en-US"/>
              </w:rPr>
              <w:t>Baktybayeva</w:t>
            </w:r>
            <w:proofErr w:type="spellEnd"/>
            <w:r w:rsidRPr="00F17DCA">
              <w:rPr>
                <w:bCs/>
                <w:sz w:val="20"/>
                <w:szCs w:val="20"/>
                <w:lang w:val="en-US"/>
              </w:rPr>
              <w:t xml:space="preserve"> L.K.</w:t>
            </w:r>
          </w:p>
        </w:tc>
      </w:tr>
      <w:tr w:rsidR="00F17DCA" w14:paraId="76A6BB7B" w14:textId="77777777" w:rsidTr="000E2E5F">
        <w:tc>
          <w:tcPr>
            <w:tcW w:w="3115" w:type="dxa"/>
          </w:tcPr>
          <w:p w14:paraId="4F031896" w14:textId="1BE3D146" w:rsidR="00F17DCA" w:rsidRPr="00F17DCA" w:rsidRDefault="00F17DCA" w:rsidP="00F17DCA">
            <w:pPr>
              <w:tabs>
                <w:tab w:val="left" w:pos="1276"/>
              </w:tabs>
              <w:rPr>
                <w:bCs/>
                <w:sz w:val="20"/>
                <w:szCs w:val="20"/>
                <w:lang w:val="ru-RU"/>
              </w:rPr>
            </w:pPr>
            <w:r w:rsidRPr="00F17DCA">
              <w:rPr>
                <w:bCs/>
                <w:sz w:val="20"/>
                <w:szCs w:val="20"/>
              </w:rPr>
              <w:t>Head of the Department of Biodiversity and Bioresources</w:t>
            </w:r>
          </w:p>
        </w:tc>
        <w:tc>
          <w:tcPr>
            <w:tcW w:w="3115" w:type="dxa"/>
          </w:tcPr>
          <w:p w14:paraId="44D30224" w14:textId="77777777" w:rsidR="00F17DCA" w:rsidRPr="00F17DCA" w:rsidRDefault="00F17DCA">
            <w:pPr>
              <w:tabs>
                <w:tab w:val="left" w:pos="1276"/>
              </w:tabs>
              <w:jc w:val="center"/>
              <w:rPr>
                <w:bCs/>
                <w:sz w:val="20"/>
                <w:szCs w:val="20"/>
              </w:rPr>
            </w:pPr>
          </w:p>
        </w:tc>
        <w:tc>
          <w:tcPr>
            <w:tcW w:w="3115" w:type="dxa"/>
          </w:tcPr>
          <w:p w14:paraId="6E05FC23" w14:textId="0AFB6329" w:rsidR="00F17DCA" w:rsidRPr="00F17DCA" w:rsidRDefault="00F17DCA">
            <w:pPr>
              <w:tabs>
                <w:tab w:val="left" w:pos="1276"/>
              </w:tabs>
              <w:jc w:val="center"/>
              <w:rPr>
                <w:bCs/>
                <w:sz w:val="20"/>
                <w:szCs w:val="20"/>
              </w:rPr>
            </w:pPr>
            <w:proofErr w:type="spellStart"/>
            <w:r w:rsidRPr="00F17DCA">
              <w:rPr>
                <w:bCs/>
                <w:sz w:val="20"/>
                <w:szCs w:val="20"/>
              </w:rPr>
              <w:t>Kegenova</w:t>
            </w:r>
            <w:proofErr w:type="spellEnd"/>
            <w:r w:rsidRPr="00F17DCA">
              <w:rPr>
                <w:bCs/>
                <w:sz w:val="20"/>
                <w:szCs w:val="20"/>
              </w:rPr>
              <w:t xml:space="preserve"> G.B.</w:t>
            </w:r>
          </w:p>
        </w:tc>
      </w:tr>
      <w:tr w:rsidR="00F17DCA" w14:paraId="112CD182" w14:textId="77777777" w:rsidTr="000E2E5F">
        <w:tc>
          <w:tcPr>
            <w:tcW w:w="3115" w:type="dxa"/>
          </w:tcPr>
          <w:p w14:paraId="757345C2" w14:textId="59611CC9" w:rsidR="00F17DCA" w:rsidRPr="00F17DCA" w:rsidRDefault="00F17DCA" w:rsidP="00F17DCA">
            <w:pPr>
              <w:tabs>
                <w:tab w:val="left" w:pos="1276"/>
              </w:tabs>
              <w:rPr>
                <w:bCs/>
                <w:sz w:val="20"/>
                <w:szCs w:val="20"/>
                <w:highlight w:val="yellow"/>
              </w:rPr>
            </w:pPr>
            <w:r w:rsidRPr="00F17DCA">
              <w:rPr>
                <w:bCs/>
                <w:sz w:val="20"/>
                <w:szCs w:val="20"/>
                <w:highlight w:val="yellow"/>
              </w:rPr>
              <w:t>Head of the Department of Biophysics, Biomedicine and Neuroscience</w:t>
            </w:r>
          </w:p>
        </w:tc>
        <w:tc>
          <w:tcPr>
            <w:tcW w:w="3115" w:type="dxa"/>
          </w:tcPr>
          <w:p w14:paraId="624808DA" w14:textId="77777777" w:rsidR="00F17DCA" w:rsidRPr="00F17DCA" w:rsidRDefault="00F17DCA">
            <w:pPr>
              <w:tabs>
                <w:tab w:val="left" w:pos="1276"/>
              </w:tabs>
              <w:jc w:val="center"/>
              <w:rPr>
                <w:bCs/>
                <w:sz w:val="20"/>
                <w:szCs w:val="20"/>
                <w:highlight w:val="yellow"/>
              </w:rPr>
            </w:pPr>
          </w:p>
        </w:tc>
        <w:tc>
          <w:tcPr>
            <w:tcW w:w="3115" w:type="dxa"/>
          </w:tcPr>
          <w:p w14:paraId="00888A43" w14:textId="77777777" w:rsidR="00F17DCA" w:rsidRPr="00F17DCA" w:rsidRDefault="00F17DCA">
            <w:pPr>
              <w:tabs>
                <w:tab w:val="left" w:pos="1276"/>
              </w:tabs>
              <w:jc w:val="center"/>
              <w:rPr>
                <w:bCs/>
                <w:sz w:val="20"/>
                <w:szCs w:val="20"/>
                <w:highlight w:val="yellow"/>
              </w:rPr>
            </w:pPr>
          </w:p>
        </w:tc>
      </w:tr>
      <w:tr w:rsidR="00F17DCA" w14:paraId="5BDD5E00" w14:textId="77777777" w:rsidTr="000E2E5F">
        <w:tc>
          <w:tcPr>
            <w:tcW w:w="3115" w:type="dxa"/>
          </w:tcPr>
          <w:p w14:paraId="7F6E1F4C" w14:textId="3C65CD5E" w:rsidR="00F17DCA" w:rsidRPr="00F17DCA" w:rsidRDefault="00F17DCA" w:rsidP="00F17DCA">
            <w:pPr>
              <w:tabs>
                <w:tab w:val="left" w:pos="1276"/>
              </w:tabs>
              <w:rPr>
                <w:bCs/>
                <w:sz w:val="20"/>
                <w:szCs w:val="20"/>
                <w:lang w:val="en-US"/>
              </w:rPr>
            </w:pPr>
            <w:r w:rsidRPr="00F17DCA">
              <w:rPr>
                <w:bCs/>
                <w:sz w:val="20"/>
                <w:szCs w:val="20"/>
                <w:lang w:val="en-US"/>
              </w:rPr>
              <w:t>Lecto</w:t>
            </w:r>
            <w:r w:rsidRPr="00F17DCA">
              <w:rPr>
                <w:bCs/>
                <w:sz w:val="20"/>
                <w:szCs w:val="20"/>
                <w:lang w:val="en-US"/>
              </w:rPr>
              <w:t xml:space="preserve">r </w:t>
            </w:r>
            <w:r w:rsidRPr="00F17DCA">
              <w:rPr>
                <w:bCs/>
                <w:sz w:val="20"/>
                <w:szCs w:val="20"/>
              </w:rPr>
              <w:t>of the Department of Biodiversity and Bioresources</w:t>
            </w:r>
          </w:p>
        </w:tc>
        <w:tc>
          <w:tcPr>
            <w:tcW w:w="3115" w:type="dxa"/>
          </w:tcPr>
          <w:p w14:paraId="3EB39F5B" w14:textId="77777777" w:rsidR="00F17DCA" w:rsidRPr="00F17DCA" w:rsidRDefault="00F17DCA">
            <w:pPr>
              <w:tabs>
                <w:tab w:val="left" w:pos="1276"/>
              </w:tabs>
              <w:jc w:val="center"/>
              <w:rPr>
                <w:bCs/>
                <w:sz w:val="20"/>
                <w:szCs w:val="20"/>
              </w:rPr>
            </w:pPr>
          </w:p>
        </w:tc>
        <w:tc>
          <w:tcPr>
            <w:tcW w:w="3115" w:type="dxa"/>
          </w:tcPr>
          <w:p w14:paraId="0BF54825" w14:textId="338DEE8F" w:rsidR="00F17DCA" w:rsidRPr="00F17DCA" w:rsidRDefault="00F17DCA">
            <w:pPr>
              <w:tabs>
                <w:tab w:val="left" w:pos="1276"/>
              </w:tabs>
              <w:jc w:val="center"/>
              <w:rPr>
                <w:bCs/>
                <w:sz w:val="20"/>
                <w:szCs w:val="20"/>
              </w:rPr>
            </w:pPr>
            <w:proofErr w:type="spellStart"/>
            <w:r w:rsidRPr="00F17DCA">
              <w:rPr>
                <w:bCs/>
                <w:sz w:val="20"/>
                <w:szCs w:val="20"/>
              </w:rPr>
              <w:t>Zaparina</w:t>
            </w:r>
            <w:proofErr w:type="spellEnd"/>
            <w:r w:rsidRPr="00F17DCA">
              <w:rPr>
                <w:bCs/>
                <w:sz w:val="20"/>
                <w:szCs w:val="20"/>
              </w:rPr>
              <w:t xml:space="preserve"> Ye.</w:t>
            </w:r>
          </w:p>
        </w:tc>
      </w:tr>
      <w:tr w:rsidR="00F17DCA" w14:paraId="3A34F9E8" w14:textId="77777777" w:rsidTr="005579B2">
        <w:trPr>
          <w:trHeight w:val="306"/>
        </w:trPr>
        <w:tc>
          <w:tcPr>
            <w:tcW w:w="3115" w:type="dxa"/>
          </w:tcPr>
          <w:p w14:paraId="6064F7C9" w14:textId="2CC051E0" w:rsidR="00F17DCA" w:rsidRPr="00F17DCA" w:rsidRDefault="00F17DCA" w:rsidP="00F17DCA">
            <w:pPr>
              <w:tabs>
                <w:tab w:val="left" w:pos="1276"/>
              </w:tabs>
              <w:rPr>
                <w:bCs/>
                <w:sz w:val="20"/>
                <w:szCs w:val="20"/>
                <w:highlight w:val="yellow"/>
                <w:lang w:val="en-US"/>
              </w:rPr>
            </w:pPr>
            <w:r w:rsidRPr="00F17DCA">
              <w:rPr>
                <w:bCs/>
                <w:sz w:val="20"/>
                <w:szCs w:val="20"/>
                <w:highlight w:val="yellow"/>
                <w:lang w:val="en-US"/>
              </w:rPr>
              <w:t xml:space="preserve">Lector </w:t>
            </w:r>
            <w:r w:rsidRPr="00F17DCA">
              <w:rPr>
                <w:bCs/>
                <w:sz w:val="20"/>
                <w:szCs w:val="20"/>
                <w:highlight w:val="yellow"/>
              </w:rPr>
              <w:t xml:space="preserve">of the Department </w:t>
            </w:r>
            <w:proofErr w:type="gramStart"/>
            <w:r w:rsidRPr="00F17DCA">
              <w:rPr>
                <w:bCs/>
                <w:sz w:val="20"/>
                <w:szCs w:val="20"/>
                <w:highlight w:val="yellow"/>
              </w:rPr>
              <w:t>of  Biophysics</w:t>
            </w:r>
            <w:proofErr w:type="gramEnd"/>
            <w:r w:rsidRPr="00F17DCA">
              <w:rPr>
                <w:bCs/>
                <w:sz w:val="20"/>
                <w:szCs w:val="20"/>
                <w:highlight w:val="yellow"/>
              </w:rPr>
              <w:t>, Biomedicine and Neuroscience</w:t>
            </w:r>
          </w:p>
        </w:tc>
        <w:tc>
          <w:tcPr>
            <w:tcW w:w="3115" w:type="dxa"/>
          </w:tcPr>
          <w:p w14:paraId="1C82B715" w14:textId="77777777" w:rsidR="00F17DCA" w:rsidRPr="00F17DCA" w:rsidRDefault="00F17DCA">
            <w:pPr>
              <w:tabs>
                <w:tab w:val="left" w:pos="1276"/>
              </w:tabs>
              <w:jc w:val="center"/>
              <w:rPr>
                <w:bCs/>
                <w:sz w:val="20"/>
                <w:szCs w:val="20"/>
                <w:highlight w:val="yellow"/>
              </w:rPr>
            </w:pPr>
          </w:p>
        </w:tc>
        <w:tc>
          <w:tcPr>
            <w:tcW w:w="3115" w:type="dxa"/>
          </w:tcPr>
          <w:p w14:paraId="5DB66B08" w14:textId="23786597" w:rsidR="00F17DCA" w:rsidRPr="00F17DCA" w:rsidRDefault="000E2E5F">
            <w:pPr>
              <w:tabs>
                <w:tab w:val="left" w:pos="1276"/>
              </w:tabs>
              <w:jc w:val="center"/>
              <w:rPr>
                <w:bCs/>
                <w:sz w:val="20"/>
                <w:szCs w:val="20"/>
                <w:highlight w:val="yellow"/>
              </w:rPr>
            </w:pPr>
            <w:proofErr w:type="spellStart"/>
            <w:r w:rsidRPr="00B63246">
              <w:rPr>
                <w:sz w:val="20"/>
                <w:szCs w:val="20"/>
                <w:highlight w:val="yellow"/>
              </w:rPr>
              <w:t>Usipbek</w:t>
            </w:r>
            <w:proofErr w:type="spellEnd"/>
            <w:r w:rsidRPr="00B63246">
              <w:rPr>
                <w:sz w:val="20"/>
                <w:szCs w:val="20"/>
                <w:highlight w:val="yellow"/>
              </w:rPr>
              <w:t xml:space="preserve"> B</w:t>
            </w:r>
            <w:r>
              <w:rPr>
                <w:sz w:val="20"/>
                <w:szCs w:val="20"/>
                <w:highlight w:val="yellow"/>
              </w:rPr>
              <w:t>.</w:t>
            </w:r>
          </w:p>
        </w:tc>
      </w:tr>
    </w:tbl>
    <w:p w14:paraId="5F137E0D" w14:textId="0360DE3F" w:rsidR="00A96F14" w:rsidRDefault="00751EEB">
      <w:pPr>
        <w:tabs>
          <w:tab w:val="left" w:pos="1276"/>
        </w:tabs>
        <w:jc w:val="center"/>
        <w:rPr>
          <w:b/>
          <w:sz w:val="20"/>
          <w:szCs w:val="20"/>
        </w:rPr>
      </w:pPr>
      <w:r>
        <w:rPr>
          <w:b/>
          <w:sz w:val="20"/>
          <w:szCs w:val="20"/>
        </w:rPr>
        <w:t xml:space="preserve"> </w:t>
      </w:r>
    </w:p>
    <w:p w14:paraId="02EB8DBA" w14:textId="77777777" w:rsidR="00A96F14" w:rsidRDefault="00A96F14">
      <w:pPr>
        <w:rPr>
          <w:sz w:val="20"/>
          <w:szCs w:val="20"/>
        </w:rPr>
      </w:pPr>
    </w:p>
    <w:p w14:paraId="21A8BB30" w14:textId="77777777" w:rsidR="00A96F14" w:rsidRDefault="00A96F14">
      <w:pPr>
        <w:rPr>
          <w:sz w:val="20"/>
          <w:szCs w:val="20"/>
        </w:rPr>
      </w:pPr>
    </w:p>
    <w:p w14:paraId="6121F721" w14:textId="77777777" w:rsidR="00A96F14" w:rsidRDefault="00A96F14">
      <w:pPr>
        <w:rPr>
          <w:sz w:val="20"/>
          <w:szCs w:val="20"/>
        </w:rPr>
      </w:pPr>
    </w:p>
    <w:p w14:paraId="6F12A3E6" w14:textId="77777777" w:rsidR="00A96F14" w:rsidRDefault="00A96F14">
      <w:pPr>
        <w:rPr>
          <w:sz w:val="20"/>
          <w:szCs w:val="20"/>
        </w:rPr>
      </w:pPr>
    </w:p>
    <w:p w14:paraId="39269283" w14:textId="77777777" w:rsidR="00A96F14" w:rsidRDefault="00A96F14">
      <w:pPr>
        <w:rPr>
          <w:sz w:val="20"/>
          <w:szCs w:val="20"/>
        </w:rPr>
      </w:pPr>
    </w:p>
    <w:p w14:paraId="17CF6B0F" w14:textId="77777777" w:rsidR="00A96F14" w:rsidRDefault="00A96F14">
      <w:pPr>
        <w:rPr>
          <w:sz w:val="20"/>
          <w:szCs w:val="20"/>
        </w:rPr>
      </w:pPr>
    </w:p>
    <w:p w14:paraId="0B4ACC29" w14:textId="77777777" w:rsidR="00A96F14" w:rsidRDefault="00A96F14">
      <w:pPr>
        <w:rPr>
          <w:sz w:val="20"/>
          <w:szCs w:val="20"/>
        </w:rPr>
      </w:pPr>
    </w:p>
    <w:p w14:paraId="4F86ECBA" w14:textId="77777777" w:rsidR="00A96F14" w:rsidRDefault="00A96F14">
      <w:pPr>
        <w:rPr>
          <w:sz w:val="20"/>
          <w:szCs w:val="20"/>
        </w:rPr>
      </w:pPr>
    </w:p>
    <w:p w14:paraId="06347F61" w14:textId="77777777" w:rsidR="00A96F14" w:rsidRDefault="00A96F14">
      <w:pPr>
        <w:rPr>
          <w:sz w:val="20"/>
          <w:szCs w:val="20"/>
        </w:rPr>
      </w:pPr>
    </w:p>
    <w:p w14:paraId="27075D9E" w14:textId="77777777" w:rsidR="00A96F14" w:rsidRDefault="00A96F14">
      <w:pPr>
        <w:rPr>
          <w:sz w:val="20"/>
          <w:szCs w:val="20"/>
        </w:rPr>
      </w:pPr>
    </w:p>
    <w:p w14:paraId="609F44C6" w14:textId="77777777" w:rsidR="00A96F14" w:rsidRDefault="00A96F14">
      <w:pPr>
        <w:rPr>
          <w:sz w:val="20"/>
          <w:szCs w:val="20"/>
        </w:rPr>
      </w:pPr>
    </w:p>
    <w:p w14:paraId="591E399E" w14:textId="77777777" w:rsidR="00A96F14" w:rsidRDefault="00A96F14">
      <w:pPr>
        <w:rPr>
          <w:sz w:val="20"/>
          <w:szCs w:val="20"/>
        </w:rPr>
      </w:pPr>
    </w:p>
    <w:p w14:paraId="77954C7E" w14:textId="77777777" w:rsidR="00A96F14" w:rsidRDefault="00A96F14">
      <w:pPr>
        <w:rPr>
          <w:sz w:val="20"/>
          <w:szCs w:val="20"/>
        </w:rPr>
      </w:pPr>
    </w:p>
    <w:p w14:paraId="35A485C5" w14:textId="77777777" w:rsidR="00A96F14" w:rsidRDefault="00A96F14">
      <w:pPr>
        <w:rPr>
          <w:sz w:val="20"/>
          <w:szCs w:val="20"/>
        </w:rPr>
      </w:pPr>
    </w:p>
    <w:p w14:paraId="03ACA41F" w14:textId="77777777" w:rsidR="00A96F14" w:rsidRDefault="00A96F14">
      <w:pPr>
        <w:rPr>
          <w:sz w:val="20"/>
          <w:szCs w:val="20"/>
        </w:rPr>
      </w:pPr>
    </w:p>
    <w:p w14:paraId="1120ECAA" w14:textId="77777777" w:rsidR="00A96F14" w:rsidRDefault="00A96F14">
      <w:pPr>
        <w:rPr>
          <w:sz w:val="20"/>
          <w:szCs w:val="20"/>
        </w:rPr>
      </w:pPr>
    </w:p>
    <w:p w14:paraId="5D403316" w14:textId="77777777" w:rsidR="00A96F14" w:rsidRDefault="00A96F14">
      <w:pPr>
        <w:rPr>
          <w:sz w:val="20"/>
          <w:szCs w:val="20"/>
        </w:rPr>
        <w:sectPr w:rsidR="00A96F14">
          <w:pgSz w:w="11906" w:h="16838"/>
          <w:pgMar w:top="568" w:right="850" w:bottom="1418" w:left="1701" w:header="708" w:footer="708" w:gutter="0"/>
          <w:pgNumType w:start="1"/>
          <w:cols w:space="720"/>
        </w:sectPr>
      </w:pPr>
    </w:p>
    <w:p w14:paraId="02F4C8B5" w14:textId="77777777" w:rsidR="00A96F14" w:rsidRDefault="00751EEB">
      <w:pPr>
        <w:pBdr>
          <w:top w:val="nil"/>
          <w:left w:val="nil"/>
          <w:bottom w:val="nil"/>
          <w:right w:val="nil"/>
          <w:between w:val="nil"/>
        </w:pBdr>
        <w:jc w:val="center"/>
        <w:rPr>
          <w:color w:val="000000"/>
          <w:sz w:val="20"/>
          <w:szCs w:val="20"/>
        </w:rPr>
      </w:pPr>
      <w:r>
        <w:rPr>
          <w:b/>
          <w:color w:val="000000"/>
          <w:sz w:val="20"/>
          <w:szCs w:val="20"/>
        </w:rPr>
        <w:lastRenderedPageBreak/>
        <w:t>RUBRICATOR OF THE SUMMATIVE ASSESSMENT</w:t>
      </w:r>
      <w:r>
        <w:rPr>
          <w:color w:val="000000"/>
          <w:sz w:val="20"/>
          <w:szCs w:val="20"/>
        </w:rPr>
        <w:t> </w:t>
      </w:r>
    </w:p>
    <w:p w14:paraId="03C488F2" w14:textId="77777777" w:rsidR="00A96F14" w:rsidRDefault="00A96F14">
      <w:pPr>
        <w:pBdr>
          <w:top w:val="nil"/>
          <w:left w:val="nil"/>
          <w:bottom w:val="nil"/>
          <w:right w:val="nil"/>
          <w:between w:val="nil"/>
        </w:pBdr>
        <w:jc w:val="center"/>
        <w:rPr>
          <w:b/>
          <w:color w:val="000000"/>
          <w:sz w:val="20"/>
          <w:szCs w:val="20"/>
        </w:rPr>
      </w:pPr>
    </w:p>
    <w:p w14:paraId="25C66071" w14:textId="77777777" w:rsidR="00A96F14" w:rsidRDefault="00751EEB">
      <w:pPr>
        <w:pBdr>
          <w:top w:val="nil"/>
          <w:left w:val="nil"/>
          <w:bottom w:val="nil"/>
          <w:right w:val="nil"/>
          <w:between w:val="nil"/>
        </w:pBdr>
        <w:jc w:val="center"/>
        <w:rPr>
          <w:color w:val="000000"/>
          <w:sz w:val="20"/>
          <w:szCs w:val="20"/>
        </w:rPr>
      </w:pPr>
      <w:r>
        <w:rPr>
          <w:b/>
          <w:color w:val="000000"/>
          <w:sz w:val="20"/>
          <w:szCs w:val="20"/>
        </w:rPr>
        <w:t>CRITERIA EVALUATION OF LEARNING OUTCOMES</w:t>
      </w:r>
      <w:r>
        <w:rPr>
          <w:color w:val="000000"/>
          <w:sz w:val="20"/>
          <w:szCs w:val="20"/>
        </w:rPr>
        <w:t>  </w:t>
      </w:r>
    </w:p>
    <w:p w14:paraId="466EA62F" w14:textId="77777777" w:rsidR="00A96F14" w:rsidRDefault="00751EEB" w:rsidP="00B10AAA">
      <w:pPr>
        <w:pBdr>
          <w:top w:val="nil"/>
          <w:left w:val="nil"/>
          <w:bottom w:val="nil"/>
          <w:right w:val="nil"/>
          <w:between w:val="nil"/>
        </w:pBdr>
        <w:jc w:val="both"/>
        <w:rPr>
          <w:color w:val="000000"/>
          <w:sz w:val="20"/>
          <w:szCs w:val="20"/>
        </w:rPr>
      </w:pPr>
      <w:r>
        <w:rPr>
          <w:color w:val="000000"/>
          <w:sz w:val="20"/>
          <w:szCs w:val="20"/>
        </w:rPr>
        <w:t> </w:t>
      </w:r>
    </w:p>
    <w:p w14:paraId="5FC9B182" w14:textId="6EA0E9CF" w:rsidR="00A96F14" w:rsidRPr="00B10AAA" w:rsidRDefault="00EE0D43" w:rsidP="00B10AAA">
      <w:pPr>
        <w:tabs>
          <w:tab w:val="left" w:pos="1276"/>
        </w:tabs>
        <w:jc w:val="both"/>
        <w:rPr>
          <w:b/>
          <w:color w:val="222222"/>
          <w:sz w:val="20"/>
          <w:szCs w:val="20"/>
        </w:rPr>
      </w:pPr>
      <w:r w:rsidRPr="00922984">
        <w:rPr>
          <w:b/>
          <w:sz w:val="20"/>
          <w:szCs w:val="20"/>
        </w:rPr>
        <w:t>SIW 1: A group prese</w:t>
      </w:r>
      <w:r w:rsidRPr="00F17DCA">
        <w:rPr>
          <w:b/>
          <w:sz w:val="20"/>
          <w:szCs w:val="20"/>
        </w:rPr>
        <w:t xml:space="preserve">ntation </w:t>
      </w:r>
      <w:r w:rsidRPr="00F17DCA">
        <w:rPr>
          <w:b/>
          <w:sz w:val="20"/>
          <w:szCs w:val="20"/>
          <w:lang w:val="en-US"/>
        </w:rPr>
        <w:t>«</w:t>
      </w:r>
      <w:r w:rsidR="00F17DCA" w:rsidRPr="00F17DCA">
        <w:rPr>
          <w:b/>
          <w:color w:val="222222"/>
          <w:sz w:val="20"/>
          <w:szCs w:val="20"/>
        </w:rPr>
        <w:t xml:space="preserve"> </w:t>
      </w:r>
      <w:r w:rsidR="00F17DCA" w:rsidRPr="00F17DCA">
        <w:rPr>
          <w:b/>
          <w:color w:val="222222"/>
          <w:sz w:val="20"/>
          <w:szCs w:val="20"/>
        </w:rPr>
        <w:t>Features of the structure of the musculoskeletal system of vertebrates" (by classes: amphibians, reptiles, birds, mammals</w:t>
      </w:r>
      <w:r w:rsidR="00F17DCA" w:rsidRPr="00F17DCA">
        <w:rPr>
          <w:b/>
          <w:sz w:val="20"/>
          <w:szCs w:val="20"/>
          <w:lang w:val="en-US"/>
        </w:rPr>
        <w:t xml:space="preserve"> </w:t>
      </w:r>
      <w:r w:rsidRPr="00F17DCA">
        <w:rPr>
          <w:b/>
          <w:sz w:val="20"/>
          <w:szCs w:val="20"/>
          <w:lang w:val="en-US"/>
        </w:rPr>
        <w:t>»</w:t>
      </w:r>
      <w:r w:rsidR="00751EEB" w:rsidRPr="00F17DCA">
        <w:rPr>
          <w:b/>
          <w:sz w:val="20"/>
          <w:szCs w:val="20"/>
        </w:rPr>
        <w:t xml:space="preserve"> (</w:t>
      </w:r>
      <w:r w:rsidRPr="00F17DCA">
        <w:rPr>
          <w:b/>
          <w:sz w:val="20"/>
          <w:szCs w:val="20"/>
          <w:lang w:val="en-US"/>
        </w:rPr>
        <w:t>1</w:t>
      </w:r>
      <w:r w:rsidR="00F17DCA" w:rsidRPr="00F17DCA">
        <w:rPr>
          <w:b/>
          <w:sz w:val="20"/>
          <w:szCs w:val="20"/>
          <w:lang w:val="en-US"/>
        </w:rPr>
        <w:t>7</w:t>
      </w:r>
      <w:r w:rsidR="00751EEB" w:rsidRPr="00F17DCA">
        <w:rPr>
          <w:b/>
          <w:sz w:val="20"/>
          <w:szCs w:val="20"/>
        </w:rPr>
        <w:t>% of 100% MC)</w:t>
      </w:r>
      <w:r w:rsidR="00751EEB" w:rsidRPr="00F17DCA">
        <w:rPr>
          <w:sz w:val="20"/>
          <w:szCs w:val="20"/>
        </w:rPr>
        <w:t> </w:t>
      </w:r>
      <w:r w:rsidR="00751EEB" w:rsidRPr="00922984">
        <w:rPr>
          <w:sz w:val="20"/>
          <w:szCs w:val="20"/>
        </w:rPr>
        <w:t> </w:t>
      </w:r>
    </w:p>
    <w:p w14:paraId="57ABB5C5" w14:textId="77777777" w:rsidR="00A96F14" w:rsidRDefault="00751EEB">
      <w:pPr>
        <w:pBdr>
          <w:top w:val="nil"/>
          <w:left w:val="nil"/>
          <w:bottom w:val="nil"/>
          <w:right w:val="nil"/>
          <w:between w:val="nil"/>
        </w:pBdr>
        <w:rPr>
          <w:color w:val="000000"/>
          <w:sz w:val="20"/>
          <w:szCs w:val="20"/>
        </w:rPr>
      </w:pPr>
      <w:r>
        <w:rPr>
          <w:b/>
          <w:color w:val="000000"/>
          <w:sz w:val="20"/>
          <w:szCs w:val="20"/>
        </w:rPr>
        <w:t> </w:t>
      </w:r>
      <w:r>
        <w:rPr>
          <w:color w:val="000000"/>
          <w:sz w:val="20"/>
          <w:szCs w:val="20"/>
        </w:rPr>
        <w:t>  </w:t>
      </w: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A96F14" w:rsidRPr="00922984" w14:paraId="6F5A1684"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716935D5"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6C432277"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"Excellent"</w:t>
            </w:r>
          </w:p>
          <w:p w14:paraId="668E1342" w14:textId="2D822817" w:rsidR="00A96F14" w:rsidRPr="00922984" w:rsidRDefault="00EE0D43">
            <w:pPr>
              <w:pBdr>
                <w:top w:val="nil"/>
                <w:left w:val="nil"/>
                <w:bottom w:val="nil"/>
                <w:right w:val="nil"/>
                <w:between w:val="nil"/>
              </w:pBdr>
              <w:jc w:val="center"/>
              <w:rPr>
                <w:color w:val="000000"/>
                <w:sz w:val="20"/>
                <w:szCs w:val="20"/>
              </w:rPr>
            </w:pPr>
            <w:proofErr w:type="gramStart"/>
            <w:r w:rsidRPr="00922984">
              <w:rPr>
                <w:color w:val="000000"/>
                <w:sz w:val="20"/>
                <w:szCs w:val="20"/>
                <w:lang w:val="ru-RU"/>
              </w:rPr>
              <w:t>1</w:t>
            </w:r>
            <w:r w:rsidR="00751EEB" w:rsidRPr="00922984">
              <w:rPr>
                <w:color w:val="000000"/>
                <w:sz w:val="20"/>
                <w:szCs w:val="20"/>
              </w:rPr>
              <w:t>0-</w:t>
            </w:r>
            <w:r w:rsidRPr="00922984">
              <w:rPr>
                <w:color w:val="000000"/>
                <w:sz w:val="20"/>
                <w:szCs w:val="20"/>
                <w:lang w:val="ru-RU"/>
              </w:rPr>
              <w:t>1</w:t>
            </w:r>
            <w:r w:rsidR="00F83665">
              <w:rPr>
                <w:color w:val="000000"/>
                <w:sz w:val="20"/>
                <w:szCs w:val="20"/>
              </w:rPr>
              <w:t>7</w:t>
            </w:r>
            <w:proofErr w:type="gramEnd"/>
            <w:r w:rsidRPr="00922984">
              <w:rPr>
                <w:color w:val="000000"/>
                <w:sz w:val="20"/>
                <w:szCs w:val="20"/>
                <w:lang w:val="ru-RU"/>
              </w:rPr>
              <w:t xml:space="preserve"> </w:t>
            </w:r>
            <w:r w:rsidR="00751EEB"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7385B7B2"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"Good"</w:t>
            </w:r>
          </w:p>
          <w:p w14:paraId="6BE51701" w14:textId="022F2232" w:rsidR="00A96F14" w:rsidRPr="00922984" w:rsidRDefault="00EE0D43">
            <w:pPr>
              <w:pBdr>
                <w:top w:val="nil"/>
                <w:left w:val="nil"/>
                <w:bottom w:val="nil"/>
                <w:right w:val="nil"/>
                <w:between w:val="nil"/>
              </w:pBdr>
              <w:jc w:val="center"/>
              <w:rPr>
                <w:color w:val="000000"/>
                <w:sz w:val="20"/>
                <w:szCs w:val="20"/>
              </w:rPr>
            </w:pPr>
            <w:proofErr w:type="gramStart"/>
            <w:r w:rsidRPr="00922984">
              <w:rPr>
                <w:color w:val="000000"/>
                <w:sz w:val="20"/>
                <w:szCs w:val="20"/>
                <w:lang w:val="ru-RU"/>
              </w:rPr>
              <w:t>8-10</w:t>
            </w:r>
            <w:proofErr w:type="gramEnd"/>
            <w:r w:rsidRPr="00922984">
              <w:rPr>
                <w:color w:val="000000"/>
                <w:sz w:val="20"/>
                <w:szCs w:val="20"/>
                <w:lang w:val="ru-RU"/>
              </w:rPr>
              <w:t xml:space="preserve"> </w:t>
            </w:r>
            <w:r w:rsidR="00751EEB"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4EB07E91"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"Satisfactory"</w:t>
            </w:r>
          </w:p>
          <w:p w14:paraId="63F46E98" w14:textId="43FAA8EB" w:rsidR="00A96F14" w:rsidRPr="00922984" w:rsidRDefault="00EE0D43">
            <w:pPr>
              <w:pBdr>
                <w:top w:val="nil"/>
                <w:left w:val="nil"/>
                <w:bottom w:val="nil"/>
                <w:right w:val="nil"/>
                <w:between w:val="nil"/>
              </w:pBdr>
              <w:jc w:val="center"/>
              <w:rPr>
                <w:color w:val="000000"/>
                <w:sz w:val="20"/>
                <w:szCs w:val="20"/>
              </w:rPr>
            </w:pPr>
            <w:proofErr w:type="gramStart"/>
            <w:r w:rsidRPr="00922984">
              <w:rPr>
                <w:color w:val="000000"/>
                <w:sz w:val="20"/>
                <w:szCs w:val="20"/>
                <w:lang w:val="ru-RU"/>
              </w:rPr>
              <w:t>5-8</w:t>
            </w:r>
            <w:proofErr w:type="gramEnd"/>
            <w:r w:rsidRPr="00922984">
              <w:rPr>
                <w:color w:val="000000"/>
                <w:sz w:val="20"/>
                <w:szCs w:val="20"/>
                <w:lang w:val="ru-RU"/>
              </w:rPr>
              <w:t xml:space="preserve"> </w:t>
            </w:r>
            <w:r w:rsidR="00751EEB"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3343A8F7" w14:textId="77777777" w:rsidR="00A96F14" w:rsidRPr="00922984" w:rsidRDefault="00751EEB">
            <w:pPr>
              <w:pBdr>
                <w:top w:val="nil"/>
                <w:left w:val="nil"/>
                <w:bottom w:val="nil"/>
                <w:right w:val="nil"/>
                <w:between w:val="nil"/>
              </w:pBdr>
              <w:jc w:val="center"/>
              <w:rPr>
                <w:color w:val="000000"/>
                <w:sz w:val="20"/>
                <w:szCs w:val="20"/>
              </w:rPr>
            </w:pPr>
            <w:r w:rsidRPr="00922984">
              <w:rPr>
                <w:b/>
                <w:color w:val="000000"/>
                <w:sz w:val="20"/>
                <w:szCs w:val="20"/>
              </w:rPr>
              <w:t>"Unsatisfactory"</w:t>
            </w:r>
          </w:p>
          <w:p w14:paraId="45B5ED36" w14:textId="23ABAE45" w:rsidR="00A96F14" w:rsidRPr="00922984" w:rsidRDefault="00751EEB">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00EE0D43" w:rsidRPr="00922984">
              <w:rPr>
                <w:color w:val="000000"/>
                <w:sz w:val="20"/>
                <w:szCs w:val="20"/>
                <w:lang w:val="ru-RU"/>
              </w:rPr>
              <w:t xml:space="preserve">5 </w:t>
            </w:r>
            <w:r w:rsidRPr="00922984">
              <w:rPr>
                <w:color w:val="000000"/>
                <w:sz w:val="20"/>
                <w:szCs w:val="20"/>
              </w:rPr>
              <w:t>%</w:t>
            </w:r>
          </w:p>
        </w:tc>
      </w:tr>
      <w:tr w:rsidR="00A96F14" w:rsidRPr="00922984" w14:paraId="2E71ED6D"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DD2BC36" w14:textId="1E823155" w:rsidR="00A96F14" w:rsidRPr="00B10AAA" w:rsidRDefault="00F83665">
            <w:pPr>
              <w:pBdr>
                <w:top w:val="nil"/>
                <w:left w:val="nil"/>
                <w:bottom w:val="nil"/>
                <w:right w:val="nil"/>
                <w:between w:val="nil"/>
              </w:pBdr>
              <w:rPr>
                <w:color w:val="000000"/>
                <w:sz w:val="20"/>
                <w:szCs w:val="20"/>
              </w:rPr>
            </w:pPr>
            <w:r w:rsidRPr="00F83665">
              <w:rPr>
                <w:b/>
                <w:color w:val="000000"/>
                <w:sz w:val="20"/>
                <w:szCs w:val="20"/>
              </w:rPr>
              <w:t>Understanding the theories and concepts of the structure of the vertebrate musculoskeletal system</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5D9CA763" w14:textId="54124D2C" w:rsidR="00A96F14" w:rsidRPr="00F83665" w:rsidRDefault="00F83665">
            <w:pPr>
              <w:pBdr>
                <w:top w:val="nil"/>
                <w:left w:val="nil"/>
                <w:bottom w:val="nil"/>
                <w:right w:val="nil"/>
                <w:between w:val="nil"/>
              </w:pBdr>
              <w:rPr>
                <w:color w:val="000000"/>
                <w:sz w:val="20"/>
                <w:szCs w:val="20"/>
                <w:lang w:val="en-US"/>
              </w:rPr>
            </w:pPr>
            <w:r>
              <w:rPr>
                <w:color w:val="000000"/>
                <w:sz w:val="20"/>
                <w:szCs w:val="20"/>
                <w:lang w:val="en-US"/>
              </w:rPr>
              <w:t>Deep</w:t>
            </w:r>
            <w:r w:rsidRPr="00F83665">
              <w:rPr>
                <w:color w:val="000000"/>
                <w:sz w:val="20"/>
                <w:szCs w:val="20"/>
                <w:lang w:val="en-US"/>
              </w:rPr>
              <w:t xml:space="preserve"> understanding of the theories and concepts of the structure of the musculoskeletal system of vertebrates.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DCE5D5A" w14:textId="31CF1FDB" w:rsidR="00A96F14" w:rsidRPr="00B10AAA" w:rsidRDefault="00F83665">
            <w:pPr>
              <w:pBdr>
                <w:top w:val="nil"/>
                <w:left w:val="nil"/>
                <w:bottom w:val="nil"/>
                <w:right w:val="nil"/>
                <w:between w:val="nil"/>
              </w:pBdr>
              <w:rPr>
                <w:color w:val="000000"/>
                <w:sz w:val="20"/>
                <w:szCs w:val="20"/>
              </w:rPr>
            </w:pPr>
            <w:r w:rsidRPr="00F83665">
              <w:rPr>
                <w:color w:val="000000"/>
                <w:sz w:val="20"/>
                <w:szCs w:val="20"/>
                <w:lang w:val="en-US"/>
              </w:rPr>
              <w:t>Understanding the theories and concepts of the structure of the musculoskeletal system of vertebrates.</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0E01E1C" w14:textId="5A0793BF" w:rsidR="00A96F14" w:rsidRPr="00B10AAA" w:rsidRDefault="00F83665">
            <w:pPr>
              <w:pBdr>
                <w:top w:val="nil"/>
                <w:left w:val="nil"/>
                <w:bottom w:val="nil"/>
                <w:right w:val="nil"/>
                <w:between w:val="nil"/>
              </w:pBdr>
              <w:rPr>
                <w:color w:val="000000"/>
                <w:sz w:val="20"/>
                <w:szCs w:val="20"/>
              </w:rPr>
            </w:pPr>
            <w:r w:rsidRPr="00F83665">
              <w:rPr>
                <w:color w:val="000000"/>
                <w:sz w:val="20"/>
                <w:szCs w:val="20"/>
              </w:rPr>
              <w:t>Limited understanding of theories and concepts of the structure of the vertebrate musculoskeletal system.</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52129884" w14:textId="5C284A57" w:rsidR="00A96F14" w:rsidRPr="005B1A58" w:rsidRDefault="00F83665">
            <w:pPr>
              <w:pBdr>
                <w:top w:val="nil"/>
                <w:left w:val="nil"/>
                <w:bottom w:val="nil"/>
                <w:right w:val="nil"/>
                <w:between w:val="nil"/>
              </w:pBdr>
              <w:rPr>
                <w:color w:val="000000"/>
                <w:sz w:val="20"/>
                <w:szCs w:val="20"/>
                <w:lang w:val="kk-KZ"/>
              </w:rPr>
            </w:pPr>
            <w:r w:rsidRPr="00F83665">
              <w:rPr>
                <w:color w:val="000000"/>
                <w:sz w:val="20"/>
                <w:szCs w:val="20"/>
              </w:rPr>
              <w:t>Superficial understanding/lack of understanding of theories and concepts of the structure of the musculoskeletal system of vertebrates.</w:t>
            </w:r>
          </w:p>
        </w:tc>
      </w:tr>
      <w:tr w:rsidR="00A96F14" w:rsidRPr="00922984" w14:paraId="0607A9EA"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63AE3088" w14:textId="18E45627" w:rsidR="00A96F14" w:rsidRPr="00F83665" w:rsidRDefault="00F83665">
            <w:pPr>
              <w:pBdr>
                <w:top w:val="nil"/>
                <w:left w:val="nil"/>
                <w:bottom w:val="nil"/>
                <w:right w:val="nil"/>
                <w:between w:val="nil"/>
              </w:pBdr>
              <w:rPr>
                <w:color w:val="000000"/>
                <w:sz w:val="20"/>
                <w:szCs w:val="20"/>
                <w:lang w:val="en-US"/>
              </w:rPr>
            </w:pPr>
            <w:r w:rsidRPr="00F83665">
              <w:rPr>
                <w:b/>
                <w:color w:val="000000"/>
                <w:sz w:val="20"/>
                <w:szCs w:val="20"/>
                <w:lang w:val="en-US"/>
              </w:rPr>
              <w:t>Awareness of key issues in the structure of the vertebrate musculoskeletal system</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73EB6D31" w14:textId="77777777" w:rsidR="00F83665" w:rsidRDefault="00F83665" w:rsidP="00EE0D43">
            <w:pPr>
              <w:pBdr>
                <w:top w:val="nil"/>
                <w:left w:val="nil"/>
                <w:bottom w:val="nil"/>
                <w:right w:val="nil"/>
                <w:between w:val="nil"/>
              </w:pBdr>
              <w:rPr>
                <w:color w:val="000000"/>
                <w:sz w:val="20"/>
                <w:szCs w:val="20"/>
                <w:lang w:val="en-US"/>
              </w:rPr>
            </w:pPr>
            <w:r w:rsidRPr="00F83665">
              <w:rPr>
                <w:color w:val="000000"/>
                <w:sz w:val="20"/>
                <w:szCs w:val="20"/>
                <w:lang w:val="en-US"/>
              </w:rPr>
              <w:t>Broad knowledge of key issues in the structure of the musculoskeletal system of vertebrates.</w:t>
            </w:r>
          </w:p>
          <w:p w14:paraId="16F829B1" w14:textId="75C078E9" w:rsidR="00A96F14" w:rsidRPr="00922984" w:rsidRDefault="00EE0D43" w:rsidP="00EE0D43">
            <w:pPr>
              <w:pBdr>
                <w:top w:val="nil"/>
                <w:left w:val="nil"/>
                <w:bottom w:val="nil"/>
                <w:right w:val="nil"/>
                <w:between w:val="nil"/>
              </w:pBdr>
              <w:rPr>
                <w:color w:val="000000"/>
                <w:sz w:val="20"/>
                <w:szCs w:val="20"/>
              </w:rPr>
            </w:pPr>
            <w:r w:rsidRPr="00922984">
              <w:rPr>
                <w:color w:val="000000"/>
                <w:sz w:val="20"/>
                <w:szCs w:val="20"/>
              </w:rPr>
              <w:t>Excellently substantiates his answers, justifying them with examples.</w:t>
            </w:r>
            <w:r w:rsidR="00751EEB" w:rsidRPr="00922984">
              <w:rPr>
                <w:color w:val="000000"/>
                <w:sz w:val="20"/>
                <w:szCs w:val="20"/>
              </w:rPr>
              <w:t>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39006CA6" w14:textId="77777777" w:rsidR="00F83665" w:rsidRDefault="00F83665" w:rsidP="00EE0D43">
            <w:pPr>
              <w:pBdr>
                <w:top w:val="nil"/>
                <w:left w:val="nil"/>
                <w:bottom w:val="nil"/>
                <w:right w:val="nil"/>
                <w:between w:val="nil"/>
              </w:pBdr>
              <w:rPr>
                <w:color w:val="000000"/>
                <w:sz w:val="20"/>
                <w:szCs w:val="20"/>
              </w:rPr>
            </w:pPr>
            <w:r w:rsidRPr="00F83665">
              <w:rPr>
                <w:color w:val="000000"/>
                <w:sz w:val="20"/>
                <w:szCs w:val="20"/>
              </w:rPr>
              <w:t>Knowledge of the structure of the musculoskeletal system of vertebrates.</w:t>
            </w:r>
          </w:p>
          <w:p w14:paraId="4964351B" w14:textId="63E08FFB" w:rsidR="00A96F14" w:rsidRPr="00B10AAA" w:rsidRDefault="00B10AAA" w:rsidP="00EE0D43">
            <w:pPr>
              <w:pBdr>
                <w:top w:val="nil"/>
                <w:left w:val="nil"/>
                <w:bottom w:val="nil"/>
                <w:right w:val="nil"/>
                <w:between w:val="nil"/>
              </w:pBdr>
              <w:rPr>
                <w:color w:val="000000"/>
                <w:sz w:val="20"/>
                <w:szCs w:val="20"/>
              </w:rPr>
            </w:pPr>
            <w:r w:rsidRPr="00B10AAA">
              <w:rPr>
                <w:color w:val="000000"/>
                <w:sz w:val="20"/>
                <w:szCs w:val="20"/>
              </w:rPr>
              <w:t>Substantiates his answers, sometimes justifying them with examples. </w:t>
            </w:r>
            <w:r w:rsidR="00EE0D43" w:rsidRPr="00B10AAA">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6495FA51" w14:textId="77777777" w:rsidR="00F83665" w:rsidRDefault="00F83665">
            <w:pPr>
              <w:pBdr>
                <w:top w:val="nil"/>
                <w:left w:val="nil"/>
                <w:bottom w:val="nil"/>
                <w:right w:val="nil"/>
                <w:between w:val="nil"/>
              </w:pBdr>
              <w:rPr>
                <w:color w:val="000000"/>
                <w:sz w:val="20"/>
                <w:szCs w:val="20"/>
              </w:rPr>
            </w:pPr>
            <w:r w:rsidRPr="00F83665">
              <w:rPr>
                <w:color w:val="000000"/>
                <w:sz w:val="20"/>
                <w:szCs w:val="20"/>
              </w:rPr>
              <w:t>Limited knowledge of the structure of the musculoskeletal system of vertebrates.</w:t>
            </w:r>
          </w:p>
          <w:p w14:paraId="2456236D" w14:textId="3CAA1936" w:rsidR="00A96F14" w:rsidRPr="00B10AAA" w:rsidRDefault="00751EEB">
            <w:pPr>
              <w:pBdr>
                <w:top w:val="nil"/>
                <w:left w:val="nil"/>
                <w:bottom w:val="nil"/>
                <w:right w:val="nil"/>
                <w:between w:val="nil"/>
              </w:pBdr>
              <w:rPr>
                <w:color w:val="000000"/>
                <w:sz w:val="20"/>
                <w:szCs w:val="20"/>
              </w:rPr>
            </w:pPr>
            <w:r w:rsidRPr="00B10AAA">
              <w:rPr>
                <w:color w:val="000000"/>
                <w:sz w:val="20"/>
                <w:szCs w:val="20"/>
              </w:rPr>
              <w:t>Limited use of evidence from empirical research.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5DD16289" w14:textId="77777777" w:rsidR="00F83665" w:rsidRDefault="00F83665">
            <w:pPr>
              <w:pBdr>
                <w:top w:val="nil"/>
                <w:left w:val="nil"/>
                <w:bottom w:val="nil"/>
                <w:right w:val="nil"/>
                <w:between w:val="nil"/>
              </w:pBdr>
              <w:rPr>
                <w:color w:val="000000"/>
                <w:sz w:val="20"/>
                <w:szCs w:val="20"/>
              </w:rPr>
            </w:pPr>
            <w:r w:rsidRPr="00F83665">
              <w:rPr>
                <w:color w:val="000000"/>
                <w:sz w:val="20"/>
                <w:szCs w:val="20"/>
              </w:rPr>
              <w:t>Little awareness/incompetence of the structure of the musculoskeletal system of vertebrates.</w:t>
            </w:r>
          </w:p>
          <w:p w14:paraId="1799E58A" w14:textId="176020A7" w:rsidR="00A96F14" w:rsidRPr="00922984" w:rsidRDefault="00EE0D43">
            <w:pPr>
              <w:pBdr>
                <w:top w:val="nil"/>
                <w:left w:val="nil"/>
                <w:bottom w:val="nil"/>
                <w:right w:val="nil"/>
                <w:between w:val="nil"/>
              </w:pBdr>
              <w:rPr>
                <w:color w:val="000000"/>
                <w:sz w:val="20"/>
                <w:szCs w:val="20"/>
              </w:rPr>
            </w:pPr>
            <w:r w:rsidRPr="00922984">
              <w:rPr>
                <w:color w:val="000000"/>
                <w:sz w:val="20"/>
                <w:szCs w:val="20"/>
              </w:rPr>
              <w:t>There is no logical connection in the answers, which are not supported by arguments and are not supported by examples.</w:t>
            </w:r>
          </w:p>
        </w:tc>
      </w:tr>
      <w:tr w:rsidR="00F83665" w:rsidRPr="00922984" w14:paraId="559E3B30"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335DC610" w14:textId="7BFD8538" w:rsidR="00F83665" w:rsidRPr="00922984" w:rsidRDefault="00F83665" w:rsidP="0088129D">
            <w:pPr>
              <w:pBdr>
                <w:top w:val="nil"/>
                <w:left w:val="nil"/>
                <w:bottom w:val="nil"/>
                <w:right w:val="nil"/>
                <w:between w:val="nil"/>
              </w:pBdr>
              <w:jc w:val="both"/>
              <w:rPr>
                <w:b/>
                <w:color w:val="000000"/>
                <w:sz w:val="20"/>
                <w:szCs w:val="20"/>
                <w:lang w:val="en-US"/>
              </w:rPr>
            </w:pPr>
            <w:r w:rsidRPr="00F83665">
              <w:rPr>
                <w:b/>
                <w:color w:val="000000"/>
                <w:sz w:val="20"/>
                <w:szCs w:val="20"/>
                <w:lang w:val="en-US"/>
              </w:rPr>
              <w:t>Analysis of literary data on the structure of the musculoskeletal system of vertebrates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F843392" w14:textId="60F912E1" w:rsidR="00F83665" w:rsidRPr="00922984" w:rsidRDefault="00F83665" w:rsidP="0088129D">
            <w:pPr>
              <w:pBdr>
                <w:top w:val="nil"/>
                <w:left w:val="nil"/>
                <w:bottom w:val="nil"/>
                <w:right w:val="nil"/>
                <w:between w:val="nil"/>
              </w:pBdr>
              <w:jc w:val="both"/>
              <w:rPr>
                <w:sz w:val="20"/>
                <w:szCs w:val="20"/>
                <w:lang w:val="en-US"/>
              </w:rPr>
            </w:pPr>
            <w:r>
              <w:rPr>
                <w:sz w:val="20"/>
                <w:szCs w:val="20"/>
                <w:lang w:val="en-US"/>
              </w:rPr>
              <w:t>D</w:t>
            </w:r>
            <w:r w:rsidRPr="00F83665">
              <w:rPr>
                <w:sz w:val="20"/>
                <w:szCs w:val="20"/>
                <w:lang w:val="en-US"/>
              </w:rPr>
              <w:t>eep analysis of literary data on the structure of the musculoskeletal system of vertebrates.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7DBB471F" w14:textId="5CFE2AEA" w:rsidR="00F83665" w:rsidRPr="00922984" w:rsidRDefault="00F83665" w:rsidP="0088129D">
            <w:pPr>
              <w:pBdr>
                <w:top w:val="nil"/>
                <w:left w:val="nil"/>
                <w:bottom w:val="nil"/>
                <w:right w:val="nil"/>
                <w:between w:val="nil"/>
              </w:pBdr>
              <w:jc w:val="both"/>
              <w:rPr>
                <w:color w:val="000000"/>
                <w:sz w:val="20"/>
                <w:szCs w:val="20"/>
                <w:lang w:val="en-US"/>
              </w:rPr>
            </w:pPr>
            <w:r w:rsidRPr="00F83665">
              <w:rPr>
                <w:color w:val="000000"/>
                <w:sz w:val="20"/>
                <w:szCs w:val="20"/>
                <w:lang w:val="en-US"/>
              </w:rPr>
              <w:t>A good analysis of literary data on the structure of the musculoskeletal system of vertebrates.</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4A45D5C" w14:textId="4D0F4751" w:rsidR="00F83665" w:rsidRPr="00922984" w:rsidRDefault="00F83665" w:rsidP="0088129D">
            <w:pPr>
              <w:pBdr>
                <w:top w:val="nil"/>
                <w:left w:val="nil"/>
                <w:bottom w:val="nil"/>
                <w:right w:val="nil"/>
                <w:between w:val="nil"/>
              </w:pBdr>
              <w:jc w:val="both"/>
              <w:rPr>
                <w:color w:val="000000"/>
                <w:sz w:val="20"/>
                <w:szCs w:val="20"/>
                <w:lang w:val="en-US"/>
              </w:rPr>
            </w:pPr>
            <w:r w:rsidRPr="00F83665">
              <w:rPr>
                <w:color w:val="000000"/>
                <w:sz w:val="20"/>
                <w:szCs w:val="20"/>
                <w:lang w:val="en-US"/>
              </w:rPr>
              <w:t>A satisfactory analysis of literary data on the structure of the musculoskeletal system of vertebrates.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009E57E2" w14:textId="7D336744" w:rsidR="00F83665" w:rsidRPr="00922984" w:rsidRDefault="00F83665" w:rsidP="0088129D">
            <w:pPr>
              <w:pBdr>
                <w:top w:val="nil"/>
                <w:left w:val="nil"/>
                <w:bottom w:val="nil"/>
                <w:right w:val="nil"/>
                <w:between w:val="nil"/>
              </w:pBdr>
              <w:jc w:val="both"/>
              <w:rPr>
                <w:color w:val="000000"/>
                <w:sz w:val="20"/>
                <w:szCs w:val="20"/>
                <w:lang w:val="en-US"/>
              </w:rPr>
            </w:pPr>
            <w:r w:rsidRPr="00F83665">
              <w:rPr>
                <w:color w:val="000000"/>
                <w:sz w:val="20"/>
                <w:szCs w:val="20"/>
                <w:lang w:val="en-US"/>
              </w:rPr>
              <w:t>Poor or absent analysis of literary data on the structure of the musculoskeletal system of vertebrates.</w:t>
            </w:r>
          </w:p>
        </w:tc>
      </w:tr>
      <w:tr w:rsidR="0088129D" w:rsidRPr="00922984" w14:paraId="0C0956EE"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5D955E9" w14:textId="1793627F" w:rsidR="0088129D" w:rsidRPr="00922984" w:rsidRDefault="0088129D" w:rsidP="0088129D">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DC17B73" w14:textId="52BD8E2C" w:rsidR="0088129D" w:rsidRPr="00922984" w:rsidRDefault="0088129D" w:rsidP="0088129D">
            <w:pPr>
              <w:pBdr>
                <w:top w:val="nil"/>
                <w:left w:val="nil"/>
                <w:bottom w:val="nil"/>
                <w:right w:val="nil"/>
                <w:between w:val="nil"/>
              </w:pBdr>
              <w:jc w:val="both"/>
              <w:rPr>
                <w:color w:val="000000"/>
                <w:sz w:val="20"/>
                <w:szCs w:val="20"/>
                <w:lang w:val="en-US"/>
              </w:rPr>
            </w:pPr>
            <w:r w:rsidRPr="00922984">
              <w:rPr>
                <w:sz w:val="20"/>
                <w:szCs w:val="20"/>
                <w:lang w:val="en-US"/>
              </w:rPr>
              <w:t xml:space="preserve">The answer is clear, deep logically structured and directly connected with question. Maintains consistent, clearly formulated answers to the questions posed, </w:t>
            </w:r>
            <w:proofErr w:type="gramStart"/>
            <w:r w:rsidRPr="00922984">
              <w:rPr>
                <w:sz w:val="20"/>
                <w:szCs w:val="20"/>
                <w:lang w:val="en-US"/>
              </w:rPr>
              <w:t>is able to</w:t>
            </w:r>
            <w:proofErr w:type="gramEnd"/>
            <w:r w:rsidRPr="00922984">
              <w:rPr>
                <w:sz w:val="20"/>
                <w:szCs w:val="20"/>
                <w:lang w:val="en-US"/>
              </w:rPr>
              <w:t xml:space="preserve">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2A9C046" w14:textId="517252C5"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541FA93" w14:textId="51170124"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1F369546" w14:textId="58177940" w:rsidR="0088129D" w:rsidRPr="00922984" w:rsidRDefault="0088129D" w:rsidP="0088129D">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A96F14" w:rsidRPr="00922984" w14:paraId="0747465A" w14:textId="77777777">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C99D293" w14:textId="21A1167C" w:rsidR="00A96F14" w:rsidRPr="00922984" w:rsidRDefault="0088129D">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4300BA0" w14:textId="7C42E82F" w:rsidR="00A96F14" w:rsidRPr="00922984" w:rsidRDefault="0088129D">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0C2B8B3" w14:textId="45BA8F21" w:rsidR="00A96F14" w:rsidRPr="00922984" w:rsidRDefault="0088129D">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49344E3E" w14:textId="09586BE2" w:rsidR="00A96F14" w:rsidRPr="00922984" w:rsidRDefault="0088129D">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6AA8899" w14:textId="400A8C07" w:rsidR="00A96F14" w:rsidRPr="00922984" w:rsidRDefault="0088129D">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5462AC68" w14:textId="77777777" w:rsidR="00A96F14" w:rsidRPr="00922984" w:rsidRDefault="00A96F14">
      <w:pPr>
        <w:pBdr>
          <w:top w:val="nil"/>
          <w:left w:val="nil"/>
          <w:bottom w:val="nil"/>
          <w:right w:val="nil"/>
          <w:between w:val="nil"/>
        </w:pBdr>
        <w:jc w:val="both"/>
        <w:rPr>
          <w:color w:val="000000"/>
          <w:sz w:val="20"/>
          <w:szCs w:val="20"/>
        </w:rPr>
      </w:pPr>
    </w:p>
    <w:p w14:paraId="5B86FF05" w14:textId="77777777" w:rsidR="00F8758E" w:rsidRPr="00922984" w:rsidRDefault="00F8758E">
      <w:pPr>
        <w:pBdr>
          <w:top w:val="nil"/>
          <w:left w:val="nil"/>
          <w:bottom w:val="nil"/>
          <w:right w:val="nil"/>
          <w:between w:val="nil"/>
        </w:pBdr>
        <w:jc w:val="both"/>
        <w:rPr>
          <w:color w:val="000000"/>
          <w:sz w:val="20"/>
          <w:szCs w:val="20"/>
        </w:rPr>
      </w:pPr>
    </w:p>
    <w:p w14:paraId="2549FD93" w14:textId="610DFAE4" w:rsidR="00F8758E" w:rsidRPr="00922984" w:rsidRDefault="00F8758E" w:rsidP="00F8758E">
      <w:pPr>
        <w:pBdr>
          <w:top w:val="nil"/>
          <w:left w:val="nil"/>
          <w:bottom w:val="nil"/>
          <w:right w:val="nil"/>
          <w:between w:val="nil"/>
        </w:pBdr>
        <w:rPr>
          <w:color w:val="000000"/>
          <w:sz w:val="20"/>
          <w:szCs w:val="20"/>
        </w:rPr>
      </w:pPr>
      <w:r w:rsidRPr="00922984">
        <w:rPr>
          <w:b/>
          <w:sz w:val="20"/>
          <w:szCs w:val="20"/>
        </w:rPr>
        <w:lastRenderedPageBreak/>
        <w:t xml:space="preserve">SIW </w:t>
      </w:r>
      <w:r w:rsidRPr="00922984">
        <w:rPr>
          <w:b/>
          <w:sz w:val="20"/>
          <w:szCs w:val="20"/>
          <w:lang w:val="en-US"/>
        </w:rPr>
        <w:t>2</w:t>
      </w:r>
      <w:r w:rsidRPr="00922984">
        <w:rPr>
          <w:b/>
          <w:sz w:val="20"/>
          <w:szCs w:val="20"/>
        </w:rPr>
        <w:t xml:space="preserve">: A group presentation </w:t>
      </w:r>
      <w:r w:rsidRPr="005B1A58">
        <w:rPr>
          <w:b/>
          <w:sz w:val="20"/>
          <w:szCs w:val="20"/>
          <w:lang w:val="en-US"/>
        </w:rPr>
        <w:t>«</w:t>
      </w:r>
      <w:r w:rsidR="00F83665" w:rsidRPr="00F83665">
        <w:rPr>
          <w:b/>
          <w:color w:val="0D0D0D" w:themeColor="text1" w:themeTint="F2"/>
          <w:sz w:val="20"/>
          <w:szCs w:val="20"/>
        </w:rPr>
        <w:t xml:space="preserve"> </w:t>
      </w:r>
      <w:r w:rsidR="00F83665" w:rsidRPr="00F83665">
        <w:rPr>
          <w:b/>
          <w:color w:val="0D0D0D" w:themeColor="text1" w:themeTint="F2"/>
          <w:sz w:val="20"/>
          <w:szCs w:val="20"/>
        </w:rPr>
        <w:t>Features of the structure of the cardiovascular system of vertebrates and the immune system</w:t>
      </w:r>
      <w:r w:rsidRPr="00922984">
        <w:rPr>
          <w:b/>
          <w:sz w:val="20"/>
          <w:szCs w:val="20"/>
          <w:lang w:val="en-US"/>
        </w:rPr>
        <w:t>»</w:t>
      </w:r>
      <w:r w:rsidRPr="00922984">
        <w:rPr>
          <w:b/>
          <w:sz w:val="20"/>
          <w:szCs w:val="20"/>
        </w:rPr>
        <w:t xml:space="preserve"> </w:t>
      </w:r>
      <w:r w:rsidRPr="00922984">
        <w:rPr>
          <w:b/>
          <w:color w:val="000000"/>
          <w:sz w:val="20"/>
          <w:szCs w:val="20"/>
        </w:rPr>
        <w:t>(</w:t>
      </w:r>
      <w:r w:rsidRPr="00922984">
        <w:rPr>
          <w:b/>
          <w:color w:val="000000"/>
          <w:sz w:val="20"/>
          <w:szCs w:val="20"/>
          <w:lang w:val="en-US"/>
        </w:rPr>
        <w:t>1</w:t>
      </w:r>
      <w:r w:rsidR="00F83665">
        <w:rPr>
          <w:b/>
          <w:color w:val="000000"/>
          <w:sz w:val="20"/>
          <w:szCs w:val="20"/>
          <w:lang w:val="en-US"/>
        </w:rPr>
        <w:t>7</w:t>
      </w:r>
      <w:r w:rsidRPr="00922984">
        <w:rPr>
          <w:b/>
          <w:color w:val="000000"/>
          <w:sz w:val="20"/>
          <w:szCs w:val="20"/>
        </w:rPr>
        <w:t>% of 100% MC)</w:t>
      </w:r>
      <w:r w:rsidRPr="00922984">
        <w:rPr>
          <w:color w:val="000000"/>
          <w:sz w:val="20"/>
          <w:szCs w:val="20"/>
        </w:rPr>
        <w:t>  </w:t>
      </w:r>
    </w:p>
    <w:p w14:paraId="3EDC6A5F" w14:textId="77777777" w:rsidR="00F8758E" w:rsidRPr="00922984" w:rsidRDefault="00F8758E">
      <w:pPr>
        <w:pBdr>
          <w:top w:val="nil"/>
          <w:left w:val="nil"/>
          <w:bottom w:val="nil"/>
          <w:right w:val="nil"/>
          <w:between w:val="nil"/>
        </w:pBdr>
        <w:jc w:val="both"/>
        <w:rPr>
          <w:color w:val="000000"/>
          <w:sz w:val="20"/>
          <w:szCs w:val="20"/>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F8758E" w:rsidRPr="00922984" w14:paraId="5B06450C"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03ACC019"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Criterion</w:t>
            </w:r>
            <w:r w:rsidRPr="00922984">
              <w:rPr>
                <w:color w:val="000000"/>
                <w:sz w:val="20"/>
                <w:szCs w:val="20"/>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15524418"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"Excellent"</w:t>
            </w:r>
          </w:p>
          <w:p w14:paraId="100B0B5D" w14:textId="02EA1366" w:rsidR="00F8758E" w:rsidRPr="00922984" w:rsidRDefault="00F8758E"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1</w:t>
            </w:r>
            <w:r w:rsidRPr="00922984">
              <w:rPr>
                <w:color w:val="000000"/>
                <w:sz w:val="20"/>
                <w:szCs w:val="20"/>
              </w:rPr>
              <w:t>0-</w:t>
            </w:r>
            <w:r w:rsidRPr="00922984">
              <w:rPr>
                <w:color w:val="000000"/>
                <w:sz w:val="20"/>
                <w:szCs w:val="20"/>
                <w:lang w:val="ru-RU"/>
              </w:rPr>
              <w:t>1</w:t>
            </w:r>
            <w:r w:rsidR="00F83665">
              <w:rPr>
                <w:color w:val="000000"/>
                <w:sz w:val="20"/>
                <w:szCs w:val="20"/>
              </w:rPr>
              <w:t>7</w:t>
            </w:r>
            <w:proofErr w:type="gramEnd"/>
            <w:r w:rsidRPr="00922984">
              <w:rPr>
                <w:color w:val="000000"/>
                <w:sz w:val="20"/>
                <w:szCs w:val="20"/>
                <w:lang w:val="ru-RU"/>
              </w:rPr>
              <w:t xml:space="preserve"> </w:t>
            </w:r>
            <w:r w:rsidRPr="00922984">
              <w:rPr>
                <w:color w:val="000000"/>
                <w:sz w:val="20"/>
                <w:szCs w:val="20"/>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12BF9C92"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"Good"</w:t>
            </w:r>
          </w:p>
          <w:p w14:paraId="5BE63FD7" w14:textId="77777777" w:rsidR="00F8758E" w:rsidRPr="00922984" w:rsidRDefault="00F8758E"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8-10</w:t>
            </w:r>
            <w:proofErr w:type="gramEnd"/>
            <w:r w:rsidRPr="00922984">
              <w:rPr>
                <w:color w:val="000000"/>
                <w:sz w:val="20"/>
                <w:szCs w:val="20"/>
                <w:lang w:val="ru-RU"/>
              </w:rPr>
              <w:t xml:space="preserve"> </w:t>
            </w:r>
            <w:r w:rsidRPr="00922984">
              <w:rPr>
                <w:color w:val="000000"/>
                <w:sz w:val="20"/>
                <w:szCs w:val="20"/>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2B2BFACA"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"Satisfactory"</w:t>
            </w:r>
          </w:p>
          <w:p w14:paraId="5140EF7F" w14:textId="77777777" w:rsidR="00F8758E" w:rsidRPr="00922984" w:rsidRDefault="00F8758E" w:rsidP="00E64444">
            <w:pPr>
              <w:pBdr>
                <w:top w:val="nil"/>
                <w:left w:val="nil"/>
                <w:bottom w:val="nil"/>
                <w:right w:val="nil"/>
                <w:between w:val="nil"/>
              </w:pBdr>
              <w:jc w:val="center"/>
              <w:rPr>
                <w:color w:val="000000"/>
                <w:sz w:val="20"/>
                <w:szCs w:val="20"/>
              </w:rPr>
            </w:pPr>
            <w:proofErr w:type="gramStart"/>
            <w:r w:rsidRPr="00922984">
              <w:rPr>
                <w:color w:val="000000"/>
                <w:sz w:val="20"/>
                <w:szCs w:val="20"/>
                <w:lang w:val="ru-RU"/>
              </w:rPr>
              <w:t>5-8</w:t>
            </w:r>
            <w:proofErr w:type="gramEnd"/>
            <w:r w:rsidRPr="00922984">
              <w:rPr>
                <w:color w:val="000000"/>
                <w:sz w:val="20"/>
                <w:szCs w:val="20"/>
                <w:lang w:val="ru-RU"/>
              </w:rPr>
              <w:t xml:space="preserve"> </w:t>
            </w:r>
            <w:r w:rsidRPr="00922984">
              <w:rPr>
                <w:color w:val="000000"/>
                <w:sz w:val="20"/>
                <w:szCs w:val="20"/>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4330CC5A" w14:textId="77777777" w:rsidR="00F8758E" w:rsidRPr="00922984" w:rsidRDefault="00F8758E" w:rsidP="00E64444">
            <w:pPr>
              <w:pBdr>
                <w:top w:val="nil"/>
                <w:left w:val="nil"/>
                <w:bottom w:val="nil"/>
                <w:right w:val="nil"/>
                <w:between w:val="nil"/>
              </w:pBdr>
              <w:jc w:val="center"/>
              <w:rPr>
                <w:color w:val="000000"/>
                <w:sz w:val="20"/>
                <w:szCs w:val="20"/>
              </w:rPr>
            </w:pPr>
            <w:r w:rsidRPr="00922984">
              <w:rPr>
                <w:b/>
                <w:color w:val="000000"/>
                <w:sz w:val="20"/>
                <w:szCs w:val="20"/>
              </w:rPr>
              <w:t>"Unsatisfactory"</w:t>
            </w:r>
          </w:p>
          <w:p w14:paraId="421C8425" w14:textId="77777777" w:rsidR="00F8758E" w:rsidRPr="00922984" w:rsidRDefault="00F8758E" w:rsidP="00E64444">
            <w:pPr>
              <w:pBdr>
                <w:top w:val="nil"/>
                <w:left w:val="nil"/>
                <w:bottom w:val="nil"/>
                <w:right w:val="nil"/>
                <w:between w:val="nil"/>
              </w:pBdr>
              <w:jc w:val="center"/>
              <w:rPr>
                <w:color w:val="000000"/>
                <w:sz w:val="20"/>
                <w:szCs w:val="20"/>
                <w:lang w:val="ru-RU"/>
              </w:rPr>
            </w:pPr>
            <w:r w:rsidRPr="00922984">
              <w:rPr>
                <w:b/>
                <w:color w:val="000000"/>
                <w:sz w:val="20"/>
                <w:szCs w:val="20"/>
              </w:rPr>
              <w:t> </w:t>
            </w:r>
            <w:r w:rsidRPr="00922984">
              <w:rPr>
                <w:color w:val="000000"/>
                <w:sz w:val="20"/>
                <w:szCs w:val="20"/>
              </w:rPr>
              <w:t>0-1</w:t>
            </w:r>
            <w:r w:rsidRPr="00922984">
              <w:rPr>
                <w:color w:val="000000"/>
                <w:sz w:val="20"/>
                <w:szCs w:val="20"/>
                <w:lang w:val="ru-RU"/>
              </w:rPr>
              <w:t xml:space="preserve">5 </w:t>
            </w:r>
            <w:r w:rsidRPr="00922984">
              <w:rPr>
                <w:color w:val="000000"/>
                <w:sz w:val="20"/>
                <w:szCs w:val="20"/>
              </w:rPr>
              <w:t>%</w:t>
            </w:r>
          </w:p>
        </w:tc>
      </w:tr>
      <w:tr w:rsidR="00F8758E" w:rsidRPr="00922984" w14:paraId="7B312C99"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342F1FED" w14:textId="1E1F060B" w:rsidR="00F8758E" w:rsidRPr="005B1A58" w:rsidRDefault="00F83665" w:rsidP="005B1A58">
            <w:pPr>
              <w:pBdr>
                <w:top w:val="nil"/>
                <w:left w:val="nil"/>
                <w:bottom w:val="nil"/>
                <w:right w:val="nil"/>
                <w:between w:val="nil"/>
              </w:pBdr>
              <w:rPr>
                <w:color w:val="000000"/>
                <w:sz w:val="20"/>
                <w:szCs w:val="20"/>
                <w:lang w:val="en-US"/>
              </w:rPr>
            </w:pPr>
            <w:r w:rsidRPr="00F83665">
              <w:rPr>
                <w:b/>
                <w:color w:val="000000"/>
                <w:sz w:val="20"/>
                <w:szCs w:val="20"/>
              </w:rPr>
              <w:t>Understanding the theories and concepts of the vertebrate cardiovascular system and immune system</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EDCFEE1" w14:textId="77777777" w:rsidR="00F83665" w:rsidRDefault="00F83665" w:rsidP="00E64444">
            <w:pPr>
              <w:pBdr>
                <w:top w:val="nil"/>
                <w:left w:val="nil"/>
                <w:bottom w:val="nil"/>
                <w:right w:val="nil"/>
                <w:between w:val="nil"/>
              </w:pBdr>
              <w:rPr>
                <w:color w:val="000000"/>
                <w:sz w:val="20"/>
                <w:szCs w:val="20"/>
              </w:rPr>
            </w:pPr>
            <w:r w:rsidRPr="00F83665">
              <w:rPr>
                <w:color w:val="000000"/>
                <w:sz w:val="20"/>
                <w:szCs w:val="20"/>
              </w:rPr>
              <w:t>Deep understanding of theories and concepts of the vertebrate cardiovascular system and immune system</w:t>
            </w:r>
            <w:r w:rsidRPr="00F83665">
              <w:rPr>
                <w:color w:val="000000"/>
                <w:sz w:val="20"/>
                <w:szCs w:val="20"/>
              </w:rPr>
              <w:t xml:space="preserve"> </w:t>
            </w:r>
          </w:p>
          <w:p w14:paraId="0DCC04DB" w14:textId="5010C832"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and relevant links (citations) to key sources are provided. </w:t>
            </w:r>
          </w:p>
          <w:p w14:paraId="66E2EBEB" w14:textId="77777777" w:rsidR="00F8758E" w:rsidRPr="00922984" w:rsidRDefault="00F8758E" w:rsidP="00E64444">
            <w:pPr>
              <w:pBdr>
                <w:top w:val="nil"/>
                <w:left w:val="nil"/>
                <w:bottom w:val="nil"/>
                <w:right w:val="nil"/>
                <w:between w:val="nil"/>
              </w:pBdr>
              <w:rPr>
                <w:color w:val="000000"/>
                <w:sz w:val="20"/>
                <w:szCs w:val="20"/>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149A67E" w14:textId="77777777" w:rsidR="00310AD5" w:rsidRDefault="00310AD5" w:rsidP="00E64444">
            <w:pPr>
              <w:pBdr>
                <w:top w:val="nil"/>
                <w:left w:val="nil"/>
                <w:bottom w:val="nil"/>
                <w:right w:val="nil"/>
                <w:between w:val="nil"/>
              </w:pBdr>
              <w:rPr>
                <w:color w:val="000000"/>
                <w:sz w:val="20"/>
                <w:szCs w:val="20"/>
              </w:rPr>
            </w:pPr>
            <w:r w:rsidRPr="00310AD5">
              <w:rPr>
                <w:color w:val="000000"/>
                <w:sz w:val="20"/>
                <w:szCs w:val="20"/>
              </w:rPr>
              <w:t>Understanding the theories and concepts of the vertebrate cardiovascular system and immune system.</w:t>
            </w:r>
          </w:p>
          <w:p w14:paraId="487A5713" w14:textId="3FC7064E"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665EBE2C" w14:textId="77777777" w:rsidR="00310AD5" w:rsidRDefault="00310AD5" w:rsidP="00E64444">
            <w:pPr>
              <w:pBdr>
                <w:top w:val="nil"/>
                <w:left w:val="nil"/>
                <w:bottom w:val="nil"/>
                <w:right w:val="nil"/>
                <w:between w:val="nil"/>
              </w:pBdr>
              <w:rPr>
                <w:color w:val="000000"/>
                <w:sz w:val="20"/>
                <w:szCs w:val="20"/>
              </w:rPr>
            </w:pPr>
            <w:r w:rsidRPr="00310AD5">
              <w:rPr>
                <w:color w:val="000000"/>
                <w:sz w:val="20"/>
                <w:szCs w:val="20"/>
              </w:rPr>
              <w:t>Limited understanding of theories and concepts of the vertebrate cardiovascular system and immune system.</w:t>
            </w:r>
          </w:p>
          <w:p w14:paraId="67810478" w14:textId="331C791B"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B98B2FC" w14:textId="77777777" w:rsidR="00310AD5" w:rsidRDefault="00310AD5" w:rsidP="00E64444">
            <w:pPr>
              <w:pBdr>
                <w:top w:val="nil"/>
                <w:left w:val="nil"/>
                <w:bottom w:val="nil"/>
                <w:right w:val="nil"/>
                <w:between w:val="nil"/>
              </w:pBdr>
              <w:rPr>
                <w:color w:val="000000"/>
                <w:sz w:val="20"/>
                <w:szCs w:val="20"/>
              </w:rPr>
            </w:pPr>
            <w:r w:rsidRPr="00310AD5">
              <w:rPr>
                <w:color w:val="000000"/>
                <w:sz w:val="20"/>
                <w:szCs w:val="20"/>
              </w:rPr>
              <w:t>Superficial understanding/lack of understanding of theories and concepts of the structure of the cardiovascular system of vertebrates and the immune system.</w:t>
            </w:r>
            <w:r>
              <w:rPr>
                <w:color w:val="000000"/>
                <w:sz w:val="20"/>
                <w:szCs w:val="20"/>
              </w:rPr>
              <w:t xml:space="preserve"> </w:t>
            </w:r>
          </w:p>
          <w:p w14:paraId="0CD24F19" w14:textId="6630DCEF"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Relevant references (citations) to key sources are not provided. </w:t>
            </w:r>
          </w:p>
        </w:tc>
      </w:tr>
      <w:tr w:rsidR="00F8758E" w:rsidRPr="00922984" w14:paraId="6FEE2887"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2888E477" w14:textId="6A2E07C3" w:rsidR="00F8758E" w:rsidRPr="00922984" w:rsidRDefault="00310AD5" w:rsidP="00E64444">
            <w:pPr>
              <w:pBdr>
                <w:top w:val="nil"/>
                <w:left w:val="nil"/>
                <w:bottom w:val="nil"/>
                <w:right w:val="nil"/>
                <w:between w:val="nil"/>
              </w:pBdr>
              <w:rPr>
                <w:color w:val="000000"/>
                <w:sz w:val="20"/>
                <w:szCs w:val="20"/>
              </w:rPr>
            </w:pPr>
            <w:r w:rsidRPr="00310AD5">
              <w:rPr>
                <w:b/>
                <w:color w:val="000000"/>
                <w:sz w:val="20"/>
                <w:szCs w:val="20"/>
              </w:rPr>
              <w:t>Awareness of key issues in the structure of the vertebrate cardiovascular system and immune system</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0763D245" w14:textId="77777777" w:rsidR="00310AD5" w:rsidRDefault="00310AD5" w:rsidP="00F8758E">
            <w:pPr>
              <w:pBdr>
                <w:top w:val="nil"/>
                <w:left w:val="nil"/>
                <w:bottom w:val="nil"/>
                <w:right w:val="nil"/>
                <w:between w:val="nil"/>
              </w:pBdr>
              <w:rPr>
                <w:color w:val="000000"/>
                <w:sz w:val="20"/>
                <w:szCs w:val="20"/>
                <w:lang w:val="en-US"/>
              </w:rPr>
            </w:pPr>
            <w:r w:rsidRPr="00310AD5">
              <w:rPr>
                <w:color w:val="000000"/>
                <w:sz w:val="20"/>
                <w:szCs w:val="20"/>
                <w:lang w:val="en-US"/>
              </w:rPr>
              <w:t>Broad knowledge of key issues in the structure of the cardiovascular system of vertebrates and the immune system.</w:t>
            </w:r>
          </w:p>
          <w:p w14:paraId="025D2275" w14:textId="4F3D8D55" w:rsidR="00F8758E" w:rsidRPr="00922984" w:rsidRDefault="00F8758E" w:rsidP="00F8758E">
            <w:pPr>
              <w:pBdr>
                <w:top w:val="nil"/>
                <w:left w:val="nil"/>
                <w:bottom w:val="nil"/>
                <w:right w:val="nil"/>
                <w:between w:val="nil"/>
              </w:pBdr>
              <w:rPr>
                <w:color w:val="000000"/>
                <w:sz w:val="20"/>
                <w:szCs w:val="20"/>
              </w:rPr>
            </w:pPr>
            <w:r w:rsidRPr="00922984">
              <w:rPr>
                <w:color w:val="000000"/>
                <w:sz w:val="20"/>
                <w:szCs w:val="20"/>
                <w:lang w:val="en-US"/>
              </w:rPr>
              <w:t>Excellent justifies its answers with examples.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E4EF6E3" w14:textId="77777777" w:rsidR="00310AD5" w:rsidRDefault="00310AD5" w:rsidP="00F8758E">
            <w:pPr>
              <w:pBdr>
                <w:top w:val="nil"/>
                <w:left w:val="nil"/>
                <w:bottom w:val="nil"/>
                <w:right w:val="nil"/>
                <w:between w:val="nil"/>
              </w:pBdr>
              <w:rPr>
                <w:color w:val="000000"/>
                <w:sz w:val="20"/>
                <w:szCs w:val="20"/>
              </w:rPr>
            </w:pPr>
            <w:r w:rsidRPr="00310AD5">
              <w:rPr>
                <w:color w:val="000000"/>
                <w:sz w:val="20"/>
                <w:szCs w:val="20"/>
              </w:rPr>
              <w:t>Knowledge of the structure of the cardiovascular system of vertebrates and the immune system.</w:t>
            </w:r>
          </w:p>
          <w:p w14:paraId="6D2F4F99" w14:textId="60B15677" w:rsidR="00F8758E" w:rsidRPr="00922984" w:rsidRDefault="005B1A58" w:rsidP="00F8758E">
            <w:pPr>
              <w:pBdr>
                <w:top w:val="nil"/>
                <w:left w:val="nil"/>
                <w:bottom w:val="nil"/>
                <w:right w:val="nil"/>
                <w:between w:val="nil"/>
              </w:pBdr>
              <w:rPr>
                <w:color w:val="000000"/>
                <w:sz w:val="20"/>
                <w:szCs w:val="20"/>
              </w:rPr>
            </w:pPr>
            <w:r w:rsidRPr="00B10AAA">
              <w:rPr>
                <w:color w:val="000000"/>
                <w:sz w:val="20"/>
                <w:szCs w:val="20"/>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D217BA2" w14:textId="77777777" w:rsidR="00310AD5" w:rsidRDefault="00310AD5" w:rsidP="00E64444">
            <w:pPr>
              <w:pBdr>
                <w:top w:val="nil"/>
                <w:left w:val="nil"/>
                <w:bottom w:val="nil"/>
                <w:right w:val="nil"/>
                <w:between w:val="nil"/>
              </w:pBdr>
              <w:rPr>
                <w:color w:val="000000"/>
                <w:sz w:val="20"/>
                <w:szCs w:val="20"/>
              </w:rPr>
            </w:pPr>
            <w:r w:rsidRPr="00310AD5">
              <w:rPr>
                <w:color w:val="000000"/>
                <w:sz w:val="20"/>
                <w:szCs w:val="20"/>
              </w:rPr>
              <w:t>Limited knowledge of the structure of the vertebrate cardiovascular system and immune system.</w:t>
            </w:r>
          </w:p>
          <w:p w14:paraId="4B0D88BB" w14:textId="38E3FB03"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06F7CDCA" w14:textId="77777777" w:rsidR="00310AD5" w:rsidRDefault="00310AD5" w:rsidP="00E64444">
            <w:pPr>
              <w:pBdr>
                <w:top w:val="nil"/>
                <w:left w:val="nil"/>
                <w:bottom w:val="nil"/>
                <w:right w:val="nil"/>
                <w:between w:val="nil"/>
              </w:pBdr>
              <w:rPr>
                <w:color w:val="000000"/>
                <w:sz w:val="20"/>
                <w:szCs w:val="20"/>
              </w:rPr>
            </w:pPr>
            <w:r w:rsidRPr="00310AD5">
              <w:rPr>
                <w:color w:val="000000"/>
                <w:sz w:val="20"/>
                <w:szCs w:val="20"/>
              </w:rPr>
              <w:t>Little awareness/incompetence of the structure of the vertebrate cardiovascular system and immune system.</w:t>
            </w:r>
          </w:p>
          <w:p w14:paraId="61435A5A" w14:textId="7BAF164F"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There is no logical connection in the answers, which are not supported by arguments and are not supported by examples.</w:t>
            </w:r>
          </w:p>
        </w:tc>
      </w:tr>
      <w:tr w:rsidR="00310AD5" w:rsidRPr="00922984" w14:paraId="01181AEE"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6F2CD0B8" w14:textId="705861F6" w:rsidR="00310AD5" w:rsidRPr="00922984" w:rsidRDefault="00310AD5" w:rsidP="00E64444">
            <w:pPr>
              <w:pBdr>
                <w:top w:val="nil"/>
                <w:left w:val="nil"/>
                <w:bottom w:val="nil"/>
                <w:right w:val="nil"/>
                <w:between w:val="nil"/>
              </w:pBdr>
              <w:jc w:val="both"/>
              <w:rPr>
                <w:b/>
                <w:color w:val="000000"/>
                <w:sz w:val="20"/>
                <w:szCs w:val="20"/>
                <w:lang w:val="en-US"/>
              </w:rPr>
            </w:pPr>
            <w:r w:rsidRPr="00310AD5">
              <w:rPr>
                <w:b/>
                <w:color w:val="000000"/>
                <w:sz w:val="20"/>
                <w:szCs w:val="20"/>
                <w:lang w:val="en-US"/>
              </w:rPr>
              <w:t>Analysis of literary data on the structure of the cardiovascular system of vertebrates and the immune system</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550109E" w14:textId="78CA7118" w:rsidR="00310AD5" w:rsidRPr="00922984" w:rsidRDefault="00310AD5" w:rsidP="00E64444">
            <w:pPr>
              <w:pBdr>
                <w:top w:val="nil"/>
                <w:left w:val="nil"/>
                <w:bottom w:val="nil"/>
                <w:right w:val="nil"/>
                <w:between w:val="nil"/>
              </w:pBdr>
              <w:jc w:val="both"/>
              <w:rPr>
                <w:sz w:val="20"/>
                <w:szCs w:val="20"/>
                <w:lang w:val="en-US"/>
              </w:rPr>
            </w:pPr>
            <w:r w:rsidRPr="00310AD5">
              <w:rPr>
                <w:sz w:val="20"/>
                <w:szCs w:val="20"/>
                <w:lang w:val="en-US"/>
              </w:rPr>
              <w:t>A deep analysis of literary data on the structure of the cardiovascular system of vertebrates and the immune system.</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B9A34ED" w14:textId="46D7B225" w:rsidR="00310AD5" w:rsidRPr="00922984" w:rsidRDefault="00310AD5" w:rsidP="00E64444">
            <w:pPr>
              <w:pBdr>
                <w:top w:val="nil"/>
                <w:left w:val="nil"/>
                <w:bottom w:val="nil"/>
                <w:right w:val="nil"/>
                <w:between w:val="nil"/>
              </w:pBdr>
              <w:jc w:val="both"/>
              <w:rPr>
                <w:color w:val="000000"/>
                <w:sz w:val="20"/>
                <w:szCs w:val="20"/>
                <w:lang w:val="en-US"/>
              </w:rPr>
            </w:pPr>
            <w:r w:rsidRPr="00310AD5">
              <w:rPr>
                <w:color w:val="000000"/>
                <w:sz w:val="20"/>
                <w:szCs w:val="20"/>
                <w:lang w:val="en-US"/>
              </w:rPr>
              <w:t>A good analysis of the literature on the structure of the cardiovascular system of vertebrates and the immune system.</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35ED0C10" w14:textId="62E5F495" w:rsidR="00310AD5" w:rsidRPr="00922984" w:rsidRDefault="00310AD5" w:rsidP="00E64444">
            <w:pPr>
              <w:pBdr>
                <w:top w:val="nil"/>
                <w:left w:val="nil"/>
                <w:bottom w:val="nil"/>
                <w:right w:val="nil"/>
                <w:between w:val="nil"/>
              </w:pBdr>
              <w:jc w:val="both"/>
              <w:rPr>
                <w:color w:val="000000"/>
                <w:sz w:val="20"/>
                <w:szCs w:val="20"/>
                <w:lang w:val="en-US"/>
              </w:rPr>
            </w:pPr>
            <w:r w:rsidRPr="00310AD5">
              <w:rPr>
                <w:color w:val="000000"/>
                <w:sz w:val="20"/>
                <w:szCs w:val="20"/>
                <w:lang w:val="en-US"/>
              </w:rPr>
              <w:t>A satisfactory analysis of the literature on the structure of the cardiovascular system of vertebrates and the immune system.</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1F4A2D8" w14:textId="60C7935B" w:rsidR="00310AD5" w:rsidRPr="00922984" w:rsidRDefault="00310AD5" w:rsidP="00E64444">
            <w:pPr>
              <w:pBdr>
                <w:top w:val="nil"/>
                <w:left w:val="nil"/>
                <w:bottom w:val="nil"/>
                <w:right w:val="nil"/>
                <w:between w:val="nil"/>
              </w:pBdr>
              <w:jc w:val="both"/>
              <w:rPr>
                <w:color w:val="000000"/>
                <w:sz w:val="20"/>
                <w:szCs w:val="20"/>
                <w:lang w:val="en-US"/>
              </w:rPr>
            </w:pPr>
            <w:r w:rsidRPr="00310AD5">
              <w:rPr>
                <w:color w:val="000000"/>
                <w:sz w:val="20"/>
                <w:szCs w:val="20"/>
                <w:lang w:val="en-US"/>
              </w:rPr>
              <w:t>Poor or absent analysis of literature data on the structure of the cardiovascular system of vertebrates and the immune system.</w:t>
            </w:r>
          </w:p>
        </w:tc>
      </w:tr>
      <w:tr w:rsidR="00F8758E" w:rsidRPr="00922984" w14:paraId="6E6E66E4"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E95AA39" w14:textId="77777777" w:rsidR="00F8758E" w:rsidRPr="00922984" w:rsidRDefault="00F8758E" w:rsidP="00E64444">
            <w:pPr>
              <w:pBdr>
                <w:top w:val="nil"/>
                <w:left w:val="nil"/>
                <w:bottom w:val="nil"/>
                <w:right w:val="nil"/>
                <w:between w:val="nil"/>
              </w:pBdr>
              <w:jc w:val="both"/>
              <w:rPr>
                <w:b/>
                <w:color w:val="000000"/>
                <w:sz w:val="20"/>
                <w:szCs w:val="20"/>
                <w:lang w:val="en-US"/>
              </w:rPr>
            </w:pPr>
            <w:r w:rsidRPr="00922984">
              <w:rPr>
                <w:b/>
                <w:color w:val="000000"/>
                <w:sz w:val="20"/>
                <w:szCs w:val="20"/>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EB004D3"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sz w:val="20"/>
                <w:szCs w:val="20"/>
                <w:lang w:val="en-US"/>
              </w:rPr>
              <w:t xml:space="preserve">The answer is clear, deep logically structured and directly connected with question. Maintains consistent, clearly formulated answers to the questions posed, </w:t>
            </w:r>
            <w:proofErr w:type="gramStart"/>
            <w:r w:rsidRPr="00922984">
              <w:rPr>
                <w:sz w:val="20"/>
                <w:szCs w:val="20"/>
                <w:lang w:val="en-US"/>
              </w:rPr>
              <w:t>is able to</w:t>
            </w:r>
            <w:proofErr w:type="gramEnd"/>
            <w:r w:rsidRPr="00922984">
              <w:rPr>
                <w:sz w:val="20"/>
                <w:szCs w:val="20"/>
                <w:lang w:val="en-US"/>
              </w:rPr>
              <w:t xml:space="preserve">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71B614BA"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14609FF"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26FA612B" w14:textId="77777777" w:rsidR="00F8758E" w:rsidRPr="00922984" w:rsidRDefault="00F8758E" w:rsidP="00E64444">
            <w:pPr>
              <w:pBdr>
                <w:top w:val="nil"/>
                <w:left w:val="nil"/>
                <w:bottom w:val="nil"/>
                <w:right w:val="nil"/>
                <w:between w:val="nil"/>
              </w:pBdr>
              <w:jc w:val="both"/>
              <w:rPr>
                <w:color w:val="000000"/>
                <w:sz w:val="20"/>
                <w:szCs w:val="20"/>
                <w:lang w:val="en-US"/>
              </w:rPr>
            </w:pPr>
            <w:r w:rsidRPr="00922984">
              <w:rPr>
                <w:color w:val="000000"/>
                <w:sz w:val="20"/>
                <w:szCs w:val="20"/>
                <w:lang w:val="en-US"/>
              </w:rPr>
              <w:t>There is absolutely no logical connection in the answer.</w:t>
            </w:r>
          </w:p>
        </w:tc>
      </w:tr>
      <w:tr w:rsidR="00F8758E" w:rsidRPr="00922984" w14:paraId="59BDA54F"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C6E227B" w14:textId="77777777" w:rsidR="00F8758E" w:rsidRPr="00922984" w:rsidRDefault="00F8758E" w:rsidP="00E64444">
            <w:pPr>
              <w:pBdr>
                <w:top w:val="nil"/>
                <w:left w:val="nil"/>
                <w:bottom w:val="nil"/>
                <w:right w:val="nil"/>
                <w:between w:val="nil"/>
              </w:pBdr>
              <w:rPr>
                <w:color w:val="000000"/>
                <w:sz w:val="20"/>
                <w:szCs w:val="20"/>
              </w:rPr>
            </w:pPr>
            <w:r w:rsidRPr="00922984">
              <w:rPr>
                <w:rStyle w:val="normaltextrun"/>
                <w:b/>
                <w:bCs/>
                <w:sz w:val="20"/>
                <w:szCs w:val="20"/>
              </w:rPr>
              <w:t>Presentation,</w:t>
            </w:r>
            <w:r w:rsidRPr="00922984">
              <w:rPr>
                <w:rStyle w:val="normaltextrun"/>
                <w:b/>
                <w:bCs/>
                <w:sz w:val="20"/>
                <w:szCs w:val="20"/>
                <w:lang w:val="en-US"/>
              </w:rPr>
              <w:t xml:space="preserve"> </w:t>
            </w:r>
            <w:r w:rsidRPr="00922984">
              <w:rPr>
                <w:rStyle w:val="normaltextrun"/>
                <w:b/>
                <w:bCs/>
                <w:sz w:val="20"/>
                <w:szCs w:val="20"/>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82D80A8"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14AD7ACF"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E4D1F81"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4FBE7C91" w14:textId="77777777" w:rsidR="00F8758E" w:rsidRPr="00922984" w:rsidRDefault="00F8758E" w:rsidP="00E64444">
            <w:pPr>
              <w:pBdr>
                <w:top w:val="nil"/>
                <w:left w:val="nil"/>
                <w:bottom w:val="nil"/>
                <w:right w:val="nil"/>
                <w:between w:val="nil"/>
              </w:pBdr>
              <w:rPr>
                <w:color w:val="000000"/>
                <w:sz w:val="20"/>
                <w:szCs w:val="20"/>
              </w:rPr>
            </w:pPr>
            <w:r w:rsidRPr="00922984">
              <w:rPr>
                <w:color w:val="000000"/>
                <w:sz w:val="20"/>
                <w:szCs w:val="20"/>
              </w:rPr>
              <w:t>Low level of involvement, low quality of materials, poor level of teamwork.</w:t>
            </w:r>
          </w:p>
        </w:tc>
      </w:tr>
    </w:tbl>
    <w:p w14:paraId="334F8185" w14:textId="77777777" w:rsidR="00F8758E" w:rsidRPr="00922984" w:rsidRDefault="00F8758E">
      <w:pPr>
        <w:pBdr>
          <w:top w:val="nil"/>
          <w:left w:val="nil"/>
          <w:bottom w:val="nil"/>
          <w:right w:val="nil"/>
          <w:between w:val="nil"/>
        </w:pBdr>
        <w:jc w:val="both"/>
        <w:rPr>
          <w:color w:val="000000"/>
          <w:sz w:val="20"/>
          <w:szCs w:val="20"/>
        </w:rPr>
      </w:pPr>
    </w:p>
    <w:p w14:paraId="27883493" w14:textId="56F65274" w:rsidR="00F8758E" w:rsidRPr="000E2E5F" w:rsidRDefault="00F8758E" w:rsidP="00F8758E">
      <w:pPr>
        <w:pBdr>
          <w:top w:val="nil"/>
          <w:left w:val="nil"/>
          <w:bottom w:val="nil"/>
          <w:right w:val="nil"/>
          <w:between w:val="nil"/>
        </w:pBdr>
        <w:rPr>
          <w:color w:val="000000"/>
          <w:sz w:val="20"/>
          <w:szCs w:val="20"/>
          <w:highlight w:val="yellow"/>
        </w:rPr>
      </w:pPr>
      <w:r w:rsidRPr="000E2E5F">
        <w:rPr>
          <w:b/>
          <w:sz w:val="20"/>
          <w:szCs w:val="20"/>
          <w:highlight w:val="yellow"/>
        </w:rPr>
        <w:lastRenderedPageBreak/>
        <w:t xml:space="preserve">SIW </w:t>
      </w:r>
      <w:r w:rsidRPr="000E2E5F">
        <w:rPr>
          <w:b/>
          <w:sz w:val="20"/>
          <w:szCs w:val="20"/>
          <w:highlight w:val="yellow"/>
          <w:lang w:val="en-US"/>
        </w:rPr>
        <w:t>3</w:t>
      </w:r>
      <w:r w:rsidRPr="000E2E5F">
        <w:rPr>
          <w:b/>
          <w:sz w:val="20"/>
          <w:szCs w:val="20"/>
          <w:highlight w:val="yellow"/>
        </w:rPr>
        <w:t xml:space="preserve">: A group presentation </w:t>
      </w:r>
      <w:r w:rsidRPr="000E2E5F">
        <w:rPr>
          <w:b/>
          <w:sz w:val="20"/>
          <w:szCs w:val="20"/>
          <w:highlight w:val="yellow"/>
          <w:lang w:val="en-US"/>
        </w:rPr>
        <w:t>«</w:t>
      </w:r>
      <w:r w:rsidR="005B1A58" w:rsidRPr="000E2E5F">
        <w:rPr>
          <w:b/>
          <w:color w:val="0D0D0D" w:themeColor="text1" w:themeTint="F2"/>
          <w:sz w:val="20"/>
          <w:szCs w:val="20"/>
          <w:highlight w:val="yellow"/>
        </w:rPr>
        <w:t>Structure, function and classification of epithelial tissues and glandular epithelia</w:t>
      </w:r>
      <w:r w:rsidRPr="000E2E5F">
        <w:rPr>
          <w:b/>
          <w:sz w:val="20"/>
          <w:szCs w:val="20"/>
          <w:highlight w:val="yellow"/>
          <w:lang w:val="en-US"/>
        </w:rPr>
        <w:t>»</w:t>
      </w:r>
      <w:r w:rsidRPr="000E2E5F">
        <w:rPr>
          <w:b/>
          <w:sz w:val="20"/>
          <w:szCs w:val="20"/>
          <w:highlight w:val="yellow"/>
        </w:rPr>
        <w:t xml:space="preserve"> </w:t>
      </w:r>
      <w:r w:rsidRPr="000E2E5F">
        <w:rPr>
          <w:b/>
          <w:color w:val="000000"/>
          <w:sz w:val="20"/>
          <w:szCs w:val="20"/>
          <w:highlight w:val="yellow"/>
        </w:rPr>
        <w:t>(</w:t>
      </w:r>
      <w:r w:rsidRPr="000E2E5F">
        <w:rPr>
          <w:b/>
          <w:color w:val="000000"/>
          <w:sz w:val="20"/>
          <w:szCs w:val="20"/>
          <w:highlight w:val="yellow"/>
          <w:lang w:val="en-US"/>
        </w:rPr>
        <w:t>15</w:t>
      </w:r>
      <w:r w:rsidRPr="000E2E5F">
        <w:rPr>
          <w:b/>
          <w:color w:val="000000"/>
          <w:sz w:val="20"/>
          <w:szCs w:val="20"/>
          <w:highlight w:val="yellow"/>
        </w:rPr>
        <w:t>% of 100% MC)</w:t>
      </w:r>
      <w:r w:rsidRPr="000E2E5F">
        <w:rPr>
          <w:color w:val="000000"/>
          <w:sz w:val="20"/>
          <w:szCs w:val="20"/>
          <w:highlight w:val="yellow"/>
        </w:rPr>
        <w:t>  </w:t>
      </w:r>
    </w:p>
    <w:p w14:paraId="2F55A253" w14:textId="77777777" w:rsidR="00F8758E" w:rsidRPr="000E2E5F" w:rsidRDefault="00F8758E" w:rsidP="00F8758E">
      <w:pPr>
        <w:pBdr>
          <w:top w:val="nil"/>
          <w:left w:val="nil"/>
          <w:bottom w:val="nil"/>
          <w:right w:val="nil"/>
          <w:between w:val="nil"/>
        </w:pBdr>
        <w:jc w:val="both"/>
        <w:rPr>
          <w:color w:val="000000"/>
          <w:sz w:val="20"/>
          <w:szCs w:val="20"/>
          <w:highlight w:val="yellow"/>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F8758E" w:rsidRPr="000E2E5F" w14:paraId="35E709C2"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03412977" w14:textId="77777777" w:rsidR="00F8758E" w:rsidRPr="000E2E5F" w:rsidRDefault="00F8758E"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Criterion</w:t>
            </w:r>
            <w:r w:rsidRPr="000E2E5F">
              <w:rPr>
                <w:color w:val="000000"/>
                <w:sz w:val="20"/>
                <w:szCs w:val="20"/>
                <w:highlight w:val="yellow"/>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75E06F80" w14:textId="77777777" w:rsidR="00F8758E" w:rsidRPr="000E2E5F" w:rsidRDefault="00F8758E"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"Excellent"</w:t>
            </w:r>
          </w:p>
          <w:p w14:paraId="3E228753" w14:textId="77777777" w:rsidR="00F8758E" w:rsidRPr="000E2E5F" w:rsidRDefault="00F8758E" w:rsidP="00E64444">
            <w:pPr>
              <w:pBdr>
                <w:top w:val="nil"/>
                <w:left w:val="nil"/>
                <w:bottom w:val="nil"/>
                <w:right w:val="nil"/>
                <w:between w:val="nil"/>
              </w:pBdr>
              <w:jc w:val="center"/>
              <w:rPr>
                <w:color w:val="000000"/>
                <w:sz w:val="20"/>
                <w:szCs w:val="20"/>
                <w:highlight w:val="yellow"/>
              </w:rPr>
            </w:pPr>
            <w:proofErr w:type="gramStart"/>
            <w:r w:rsidRPr="000E2E5F">
              <w:rPr>
                <w:color w:val="000000"/>
                <w:sz w:val="20"/>
                <w:szCs w:val="20"/>
                <w:highlight w:val="yellow"/>
                <w:lang w:val="ru-RU"/>
              </w:rPr>
              <w:t>1</w:t>
            </w:r>
            <w:r w:rsidRPr="000E2E5F">
              <w:rPr>
                <w:color w:val="000000"/>
                <w:sz w:val="20"/>
                <w:szCs w:val="20"/>
                <w:highlight w:val="yellow"/>
              </w:rPr>
              <w:t>0-</w:t>
            </w:r>
            <w:r w:rsidRPr="000E2E5F">
              <w:rPr>
                <w:color w:val="000000"/>
                <w:sz w:val="20"/>
                <w:szCs w:val="20"/>
                <w:highlight w:val="yellow"/>
                <w:lang w:val="ru-RU"/>
              </w:rPr>
              <w:t>1</w:t>
            </w:r>
            <w:r w:rsidRPr="000E2E5F">
              <w:rPr>
                <w:color w:val="000000"/>
                <w:sz w:val="20"/>
                <w:szCs w:val="20"/>
                <w:highlight w:val="yellow"/>
              </w:rPr>
              <w:t>5</w:t>
            </w:r>
            <w:proofErr w:type="gramEnd"/>
            <w:r w:rsidRPr="000E2E5F">
              <w:rPr>
                <w:color w:val="000000"/>
                <w:sz w:val="20"/>
                <w:szCs w:val="20"/>
                <w:highlight w:val="yellow"/>
                <w:lang w:val="ru-RU"/>
              </w:rPr>
              <w:t xml:space="preserve"> </w:t>
            </w:r>
            <w:r w:rsidRPr="000E2E5F">
              <w:rPr>
                <w:color w:val="000000"/>
                <w:sz w:val="20"/>
                <w:szCs w:val="20"/>
                <w:highlight w:val="yellow"/>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4DAE5571" w14:textId="77777777" w:rsidR="00F8758E" w:rsidRPr="000E2E5F" w:rsidRDefault="00F8758E"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"Good"</w:t>
            </w:r>
          </w:p>
          <w:p w14:paraId="3410A52C" w14:textId="77777777" w:rsidR="00F8758E" w:rsidRPr="000E2E5F" w:rsidRDefault="00F8758E" w:rsidP="00E64444">
            <w:pPr>
              <w:pBdr>
                <w:top w:val="nil"/>
                <w:left w:val="nil"/>
                <w:bottom w:val="nil"/>
                <w:right w:val="nil"/>
                <w:between w:val="nil"/>
              </w:pBdr>
              <w:jc w:val="center"/>
              <w:rPr>
                <w:color w:val="000000"/>
                <w:sz w:val="20"/>
                <w:szCs w:val="20"/>
                <w:highlight w:val="yellow"/>
              </w:rPr>
            </w:pPr>
            <w:proofErr w:type="gramStart"/>
            <w:r w:rsidRPr="000E2E5F">
              <w:rPr>
                <w:color w:val="000000"/>
                <w:sz w:val="20"/>
                <w:szCs w:val="20"/>
                <w:highlight w:val="yellow"/>
                <w:lang w:val="ru-RU"/>
              </w:rPr>
              <w:t>8-10</w:t>
            </w:r>
            <w:proofErr w:type="gramEnd"/>
            <w:r w:rsidRPr="000E2E5F">
              <w:rPr>
                <w:color w:val="000000"/>
                <w:sz w:val="20"/>
                <w:szCs w:val="20"/>
                <w:highlight w:val="yellow"/>
                <w:lang w:val="ru-RU"/>
              </w:rPr>
              <w:t xml:space="preserve"> </w:t>
            </w:r>
            <w:r w:rsidRPr="000E2E5F">
              <w:rPr>
                <w:color w:val="000000"/>
                <w:sz w:val="20"/>
                <w:szCs w:val="20"/>
                <w:highlight w:val="yellow"/>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7D9D49A5" w14:textId="77777777" w:rsidR="00F8758E" w:rsidRPr="000E2E5F" w:rsidRDefault="00F8758E"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"Satisfactory"</w:t>
            </w:r>
          </w:p>
          <w:p w14:paraId="161F35C8" w14:textId="77777777" w:rsidR="00F8758E" w:rsidRPr="000E2E5F" w:rsidRDefault="00F8758E" w:rsidP="00E64444">
            <w:pPr>
              <w:pBdr>
                <w:top w:val="nil"/>
                <w:left w:val="nil"/>
                <w:bottom w:val="nil"/>
                <w:right w:val="nil"/>
                <w:between w:val="nil"/>
              </w:pBdr>
              <w:jc w:val="center"/>
              <w:rPr>
                <w:color w:val="000000"/>
                <w:sz w:val="20"/>
                <w:szCs w:val="20"/>
                <w:highlight w:val="yellow"/>
              </w:rPr>
            </w:pPr>
            <w:proofErr w:type="gramStart"/>
            <w:r w:rsidRPr="000E2E5F">
              <w:rPr>
                <w:color w:val="000000"/>
                <w:sz w:val="20"/>
                <w:szCs w:val="20"/>
                <w:highlight w:val="yellow"/>
                <w:lang w:val="ru-RU"/>
              </w:rPr>
              <w:t>5-8</w:t>
            </w:r>
            <w:proofErr w:type="gramEnd"/>
            <w:r w:rsidRPr="000E2E5F">
              <w:rPr>
                <w:color w:val="000000"/>
                <w:sz w:val="20"/>
                <w:szCs w:val="20"/>
                <w:highlight w:val="yellow"/>
                <w:lang w:val="ru-RU"/>
              </w:rPr>
              <w:t xml:space="preserve"> </w:t>
            </w:r>
            <w:r w:rsidRPr="000E2E5F">
              <w:rPr>
                <w:color w:val="000000"/>
                <w:sz w:val="20"/>
                <w:szCs w:val="20"/>
                <w:highlight w:val="yellow"/>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465EF06E" w14:textId="77777777" w:rsidR="00F8758E" w:rsidRPr="000E2E5F" w:rsidRDefault="00F8758E"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"Unsatisfactory"</w:t>
            </w:r>
          </w:p>
          <w:p w14:paraId="433A7D55" w14:textId="77777777" w:rsidR="00F8758E" w:rsidRPr="000E2E5F" w:rsidRDefault="00F8758E" w:rsidP="00E64444">
            <w:pPr>
              <w:pBdr>
                <w:top w:val="nil"/>
                <w:left w:val="nil"/>
                <w:bottom w:val="nil"/>
                <w:right w:val="nil"/>
                <w:between w:val="nil"/>
              </w:pBdr>
              <w:jc w:val="center"/>
              <w:rPr>
                <w:color w:val="000000"/>
                <w:sz w:val="20"/>
                <w:szCs w:val="20"/>
                <w:highlight w:val="yellow"/>
                <w:lang w:val="ru-RU"/>
              </w:rPr>
            </w:pPr>
            <w:r w:rsidRPr="000E2E5F">
              <w:rPr>
                <w:b/>
                <w:color w:val="000000"/>
                <w:sz w:val="20"/>
                <w:szCs w:val="20"/>
                <w:highlight w:val="yellow"/>
              </w:rPr>
              <w:t> </w:t>
            </w:r>
            <w:r w:rsidRPr="000E2E5F">
              <w:rPr>
                <w:color w:val="000000"/>
                <w:sz w:val="20"/>
                <w:szCs w:val="20"/>
                <w:highlight w:val="yellow"/>
              </w:rPr>
              <w:t>0-1</w:t>
            </w:r>
            <w:r w:rsidRPr="000E2E5F">
              <w:rPr>
                <w:color w:val="000000"/>
                <w:sz w:val="20"/>
                <w:szCs w:val="20"/>
                <w:highlight w:val="yellow"/>
                <w:lang w:val="ru-RU"/>
              </w:rPr>
              <w:t xml:space="preserve">5 </w:t>
            </w:r>
            <w:r w:rsidRPr="000E2E5F">
              <w:rPr>
                <w:color w:val="000000"/>
                <w:sz w:val="20"/>
                <w:szCs w:val="20"/>
                <w:highlight w:val="yellow"/>
              </w:rPr>
              <w:t>%</w:t>
            </w:r>
          </w:p>
        </w:tc>
      </w:tr>
      <w:tr w:rsidR="00F8758E" w:rsidRPr="000E2E5F" w14:paraId="6DD15D0A"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7B6E362F" w14:textId="25C866A3" w:rsidR="00F8758E" w:rsidRPr="000E2E5F" w:rsidRDefault="00F8758E" w:rsidP="00E64444">
            <w:pPr>
              <w:pBdr>
                <w:top w:val="nil"/>
                <w:left w:val="nil"/>
                <w:bottom w:val="nil"/>
                <w:right w:val="nil"/>
                <w:between w:val="nil"/>
              </w:pBdr>
              <w:rPr>
                <w:color w:val="000000"/>
                <w:sz w:val="20"/>
                <w:szCs w:val="20"/>
                <w:highlight w:val="yellow"/>
              </w:rPr>
            </w:pPr>
            <w:r w:rsidRPr="000E2E5F">
              <w:rPr>
                <w:b/>
                <w:color w:val="000000"/>
                <w:sz w:val="20"/>
                <w:szCs w:val="20"/>
                <w:highlight w:val="yellow"/>
              </w:rPr>
              <w:t xml:space="preserve">Understanding </w:t>
            </w:r>
            <w:r w:rsidR="00083F95" w:rsidRPr="000E2E5F">
              <w:rPr>
                <w:b/>
                <w:color w:val="000000"/>
                <w:sz w:val="20"/>
                <w:szCs w:val="20"/>
                <w:highlight w:val="yellow"/>
              </w:rPr>
              <w:t>of t</w:t>
            </w:r>
            <w:r w:rsidRPr="000E2E5F">
              <w:rPr>
                <w:b/>
                <w:color w:val="000000"/>
                <w:sz w:val="20"/>
                <w:szCs w:val="20"/>
                <w:highlight w:val="yellow"/>
              </w:rPr>
              <w:t>heories</w:t>
            </w:r>
            <w:r w:rsidRPr="000E2E5F">
              <w:rPr>
                <w:color w:val="000000"/>
                <w:sz w:val="20"/>
                <w:szCs w:val="20"/>
                <w:highlight w:val="yellow"/>
              </w:rPr>
              <w:t> </w:t>
            </w:r>
          </w:p>
          <w:p w14:paraId="4E2199B1" w14:textId="19ECF35E" w:rsidR="00F8758E" w:rsidRPr="000E2E5F" w:rsidRDefault="00F8758E" w:rsidP="00E64444">
            <w:pPr>
              <w:pBdr>
                <w:top w:val="nil"/>
                <w:left w:val="nil"/>
                <w:bottom w:val="nil"/>
                <w:right w:val="nil"/>
                <w:between w:val="nil"/>
              </w:pBdr>
              <w:rPr>
                <w:color w:val="000000"/>
                <w:sz w:val="20"/>
                <w:szCs w:val="20"/>
                <w:highlight w:val="yellow"/>
              </w:rPr>
            </w:pPr>
            <w:r w:rsidRPr="000E2E5F">
              <w:rPr>
                <w:b/>
                <w:color w:val="000000"/>
                <w:sz w:val="20"/>
                <w:szCs w:val="20"/>
                <w:highlight w:val="yellow"/>
              </w:rPr>
              <w:t xml:space="preserve">and basic principles </w:t>
            </w:r>
            <w:r w:rsidR="00083F95" w:rsidRPr="000E2E5F">
              <w:rPr>
                <w:b/>
                <w:color w:val="000000"/>
                <w:sz w:val="20"/>
                <w:szCs w:val="20"/>
                <w:highlight w:val="yellow"/>
              </w:rPr>
              <w:t xml:space="preserve">of </w:t>
            </w:r>
            <w:r w:rsidR="00083F95" w:rsidRPr="000E2E5F">
              <w:rPr>
                <w:b/>
                <w:color w:val="000000"/>
                <w:sz w:val="20"/>
                <w:szCs w:val="20"/>
                <w:highlight w:val="yellow"/>
                <w:lang w:val="en-US"/>
              </w:rPr>
              <w:t>classifications of tissues</w:t>
            </w:r>
            <w:r w:rsidRPr="000E2E5F">
              <w:rPr>
                <w:b/>
                <w:color w:val="000000"/>
                <w:sz w:val="20"/>
                <w:szCs w:val="20"/>
                <w:highlight w:val="yellow"/>
              </w:rPr>
              <w:t>,</w:t>
            </w:r>
            <w:r w:rsidR="00083F95" w:rsidRPr="000E2E5F">
              <w:rPr>
                <w:b/>
                <w:color w:val="000000"/>
                <w:sz w:val="20"/>
                <w:szCs w:val="20"/>
                <w:highlight w:val="yellow"/>
              </w:rPr>
              <w:t xml:space="preserve"> their structures</w:t>
            </w:r>
            <w:r w:rsidR="00083F95" w:rsidRPr="000E2E5F">
              <w:rPr>
                <w:b/>
                <w:color w:val="0D0D0D" w:themeColor="text1" w:themeTint="F2"/>
                <w:sz w:val="20"/>
                <w:szCs w:val="20"/>
                <w:highlight w:val="yellow"/>
              </w:rPr>
              <w:t>, functions,</w:t>
            </w:r>
            <w:r w:rsidR="00083F95" w:rsidRPr="000E2E5F">
              <w:rPr>
                <w:bCs/>
                <w:color w:val="0D0D0D" w:themeColor="text1" w:themeTint="F2"/>
                <w:sz w:val="20"/>
                <w:szCs w:val="20"/>
                <w:highlight w:val="yellow"/>
              </w:rPr>
              <w:t xml:space="preserve"> </w:t>
            </w:r>
            <w:r w:rsidRPr="000E2E5F">
              <w:rPr>
                <w:b/>
                <w:color w:val="000000"/>
                <w:sz w:val="20"/>
                <w:szCs w:val="20"/>
                <w:highlight w:val="yellow"/>
              </w:rPr>
              <w:t>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297D794F" w14:textId="77777777" w:rsidR="00083F95" w:rsidRPr="000E2E5F" w:rsidRDefault="00F8758E" w:rsidP="00083F95">
            <w:pPr>
              <w:pBdr>
                <w:top w:val="nil"/>
                <w:left w:val="nil"/>
                <w:bottom w:val="nil"/>
                <w:right w:val="nil"/>
                <w:between w:val="nil"/>
              </w:pBdr>
              <w:rPr>
                <w:bCs/>
                <w:color w:val="000000"/>
                <w:sz w:val="20"/>
                <w:szCs w:val="20"/>
                <w:highlight w:val="yellow"/>
              </w:rPr>
            </w:pPr>
            <w:r w:rsidRPr="000E2E5F">
              <w:rPr>
                <w:color w:val="000000"/>
                <w:sz w:val="20"/>
                <w:szCs w:val="20"/>
                <w:highlight w:val="yellow"/>
              </w:rPr>
              <w:t xml:space="preserve">Deep understanding </w:t>
            </w:r>
            <w:r w:rsidR="00083F95" w:rsidRPr="000E2E5F">
              <w:rPr>
                <w:bCs/>
                <w:color w:val="000000"/>
                <w:sz w:val="20"/>
                <w:szCs w:val="20"/>
                <w:highlight w:val="yellow"/>
              </w:rPr>
              <w:t>of theories </w:t>
            </w:r>
          </w:p>
          <w:p w14:paraId="7A11F570" w14:textId="4DA3A6BD" w:rsidR="00F8758E" w:rsidRPr="000E2E5F" w:rsidRDefault="00083F95" w:rsidP="00083F95">
            <w:pPr>
              <w:pBdr>
                <w:top w:val="nil"/>
                <w:left w:val="nil"/>
                <w:bottom w:val="nil"/>
                <w:right w:val="nil"/>
                <w:between w:val="nil"/>
              </w:pBdr>
              <w:rPr>
                <w:bCs/>
                <w:color w:val="000000"/>
                <w:sz w:val="20"/>
                <w:szCs w:val="20"/>
                <w:highlight w:val="yellow"/>
                <w:lang w:val="en-US"/>
              </w:rPr>
            </w:pPr>
            <w:r w:rsidRPr="000E2E5F">
              <w:rPr>
                <w:bCs/>
                <w:color w:val="000000"/>
                <w:sz w:val="20"/>
                <w:szCs w:val="20"/>
                <w:highlight w:val="yellow"/>
              </w:rPr>
              <w:t xml:space="preserve">and basic principles of </w:t>
            </w:r>
            <w:r w:rsidRPr="000E2E5F">
              <w:rPr>
                <w:bCs/>
                <w:color w:val="000000"/>
                <w:sz w:val="20"/>
                <w:szCs w:val="20"/>
                <w:highlight w:val="yellow"/>
                <w:lang w:val="en-US"/>
              </w:rPr>
              <w:t>classifications of tissues</w:t>
            </w:r>
            <w:r w:rsidRPr="000E2E5F">
              <w:rPr>
                <w:bCs/>
                <w:color w:val="000000"/>
                <w:sz w:val="20"/>
                <w:szCs w:val="20"/>
                <w:highlight w:val="yellow"/>
              </w:rPr>
              <w:t>, their structures</w:t>
            </w:r>
            <w:r w:rsidRPr="000E2E5F">
              <w:rPr>
                <w:bCs/>
                <w:color w:val="0D0D0D" w:themeColor="text1" w:themeTint="F2"/>
                <w:sz w:val="20"/>
                <w:szCs w:val="20"/>
                <w:highlight w:val="yellow"/>
              </w:rPr>
              <w:t xml:space="preserve">, functions, </w:t>
            </w:r>
            <w:r w:rsidRPr="000E2E5F">
              <w:rPr>
                <w:bCs/>
                <w:color w:val="000000"/>
                <w:sz w:val="20"/>
                <w:szCs w:val="20"/>
                <w:highlight w:val="yellow"/>
              </w:rPr>
              <w:t>knowledge of professional terms and definitions.</w:t>
            </w:r>
          </w:p>
          <w:p w14:paraId="1E01B73C" w14:textId="77777777" w:rsidR="00F8758E" w:rsidRPr="000E2E5F" w:rsidRDefault="00F8758E"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Relevant and relevant links (citations) to key sources are provided. </w:t>
            </w:r>
          </w:p>
          <w:p w14:paraId="42DF41DA" w14:textId="77777777" w:rsidR="00F8758E" w:rsidRPr="000E2E5F" w:rsidRDefault="00F8758E" w:rsidP="00E64444">
            <w:pPr>
              <w:pBdr>
                <w:top w:val="nil"/>
                <w:left w:val="nil"/>
                <w:bottom w:val="nil"/>
                <w:right w:val="nil"/>
                <w:between w:val="nil"/>
              </w:pBdr>
              <w:rPr>
                <w:color w:val="000000"/>
                <w:sz w:val="20"/>
                <w:szCs w:val="20"/>
                <w:highlight w:val="yellow"/>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1F6575C" w14:textId="77777777" w:rsidR="00083F95" w:rsidRPr="000E2E5F" w:rsidRDefault="00F8758E" w:rsidP="00083F95">
            <w:pPr>
              <w:pBdr>
                <w:top w:val="nil"/>
                <w:left w:val="nil"/>
                <w:bottom w:val="nil"/>
                <w:right w:val="nil"/>
                <w:between w:val="nil"/>
              </w:pBdr>
              <w:rPr>
                <w:bCs/>
                <w:color w:val="000000"/>
                <w:sz w:val="20"/>
                <w:szCs w:val="20"/>
                <w:highlight w:val="yellow"/>
              </w:rPr>
            </w:pPr>
            <w:r w:rsidRPr="000E2E5F">
              <w:rPr>
                <w:color w:val="000000"/>
                <w:sz w:val="20"/>
                <w:szCs w:val="20"/>
                <w:highlight w:val="yellow"/>
              </w:rPr>
              <w:t xml:space="preserve">Understanding </w:t>
            </w:r>
            <w:r w:rsidR="00083F95" w:rsidRPr="000E2E5F">
              <w:rPr>
                <w:bCs/>
                <w:color w:val="000000"/>
                <w:sz w:val="20"/>
                <w:szCs w:val="20"/>
                <w:highlight w:val="yellow"/>
              </w:rPr>
              <w:t>of theories </w:t>
            </w:r>
          </w:p>
          <w:p w14:paraId="42824B4C" w14:textId="77777777" w:rsidR="00083F95" w:rsidRPr="000E2E5F" w:rsidRDefault="00083F95" w:rsidP="00083F95">
            <w:pPr>
              <w:pBdr>
                <w:top w:val="nil"/>
                <w:left w:val="nil"/>
                <w:bottom w:val="nil"/>
                <w:right w:val="nil"/>
                <w:between w:val="nil"/>
              </w:pBdr>
              <w:rPr>
                <w:bCs/>
                <w:color w:val="000000"/>
                <w:sz w:val="20"/>
                <w:szCs w:val="20"/>
                <w:highlight w:val="yellow"/>
                <w:lang w:val="en-US"/>
              </w:rPr>
            </w:pPr>
            <w:r w:rsidRPr="000E2E5F">
              <w:rPr>
                <w:bCs/>
                <w:color w:val="000000"/>
                <w:sz w:val="20"/>
                <w:szCs w:val="20"/>
                <w:highlight w:val="yellow"/>
              </w:rPr>
              <w:t xml:space="preserve">and basic principles of </w:t>
            </w:r>
            <w:r w:rsidRPr="000E2E5F">
              <w:rPr>
                <w:bCs/>
                <w:color w:val="000000"/>
                <w:sz w:val="20"/>
                <w:szCs w:val="20"/>
                <w:highlight w:val="yellow"/>
                <w:lang w:val="en-US"/>
              </w:rPr>
              <w:t>classifications of tissues</w:t>
            </w:r>
            <w:r w:rsidRPr="000E2E5F">
              <w:rPr>
                <w:bCs/>
                <w:color w:val="000000"/>
                <w:sz w:val="20"/>
                <w:szCs w:val="20"/>
                <w:highlight w:val="yellow"/>
              </w:rPr>
              <w:t>, their structures</w:t>
            </w:r>
            <w:r w:rsidRPr="000E2E5F">
              <w:rPr>
                <w:bCs/>
                <w:color w:val="0D0D0D" w:themeColor="text1" w:themeTint="F2"/>
                <w:sz w:val="20"/>
                <w:szCs w:val="20"/>
                <w:highlight w:val="yellow"/>
              </w:rPr>
              <w:t xml:space="preserve">, functions, </w:t>
            </w:r>
            <w:r w:rsidRPr="000E2E5F">
              <w:rPr>
                <w:bCs/>
                <w:color w:val="000000"/>
                <w:sz w:val="20"/>
                <w:szCs w:val="20"/>
                <w:highlight w:val="yellow"/>
              </w:rPr>
              <w:t>knowledge of professional terms and definitions.</w:t>
            </w:r>
          </w:p>
          <w:p w14:paraId="102F1E59" w14:textId="1B8F8B83" w:rsidR="00F8758E" w:rsidRPr="000E2E5F" w:rsidRDefault="00F8758E"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6744E31" w14:textId="77777777" w:rsidR="00083F95" w:rsidRPr="000E2E5F" w:rsidRDefault="00F8758E" w:rsidP="00083F95">
            <w:pPr>
              <w:pBdr>
                <w:top w:val="nil"/>
                <w:left w:val="nil"/>
                <w:bottom w:val="nil"/>
                <w:right w:val="nil"/>
                <w:between w:val="nil"/>
              </w:pBdr>
              <w:rPr>
                <w:bCs/>
                <w:color w:val="000000"/>
                <w:sz w:val="20"/>
                <w:szCs w:val="20"/>
                <w:highlight w:val="yellow"/>
              </w:rPr>
            </w:pPr>
            <w:r w:rsidRPr="000E2E5F">
              <w:rPr>
                <w:color w:val="000000"/>
                <w:sz w:val="20"/>
                <w:szCs w:val="20"/>
                <w:highlight w:val="yellow"/>
              </w:rPr>
              <w:t xml:space="preserve">Limited understanding </w:t>
            </w:r>
            <w:r w:rsidR="00083F95" w:rsidRPr="000E2E5F">
              <w:rPr>
                <w:bCs/>
                <w:color w:val="000000"/>
                <w:sz w:val="20"/>
                <w:szCs w:val="20"/>
                <w:highlight w:val="yellow"/>
              </w:rPr>
              <w:t>of theories </w:t>
            </w:r>
          </w:p>
          <w:p w14:paraId="06E87AC2" w14:textId="77777777" w:rsidR="00083F95" w:rsidRPr="000E2E5F" w:rsidRDefault="00083F95" w:rsidP="00083F95">
            <w:pPr>
              <w:pBdr>
                <w:top w:val="nil"/>
                <w:left w:val="nil"/>
                <w:bottom w:val="nil"/>
                <w:right w:val="nil"/>
                <w:between w:val="nil"/>
              </w:pBdr>
              <w:rPr>
                <w:bCs/>
                <w:color w:val="000000"/>
                <w:sz w:val="20"/>
                <w:szCs w:val="20"/>
                <w:highlight w:val="yellow"/>
                <w:lang w:val="en-US"/>
              </w:rPr>
            </w:pPr>
            <w:r w:rsidRPr="000E2E5F">
              <w:rPr>
                <w:bCs/>
                <w:color w:val="000000"/>
                <w:sz w:val="20"/>
                <w:szCs w:val="20"/>
                <w:highlight w:val="yellow"/>
              </w:rPr>
              <w:t xml:space="preserve">and basic principles of </w:t>
            </w:r>
            <w:r w:rsidRPr="000E2E5F">
              <w:rPr>
                <w:bCs/>
                <w:color w:val="000000"/>
                <w:sz w:val="20"/>
                <w:szCs w:val="20"/>
                <w:highlight w:val="yellow"/>
                <w:lang w:val="en-US"/>
              </w:rPr>
              <w:t>classifications of tissues</w:t>
            </w:r>
            <w:r w:rsidRPr="000E2E5F">
              <w:rPr>
                <w:bCs/>
                <w:color w:val="000000"/>
                <w:sz w:val="20"/>
                <w:szCs w:val="20"/>
                <w:highlight w:val="yellow"/>
              </w:rPr>
              <w:t>, their structures</w:t>
            </w:r>
            <w:r w:rsidRPr="000E2E5F">
              <w:rPr>
                <w:bCs/>
                <w:color w:val="0D0D0D" w:themeColor="text1" w:themeTint="F2"/>
                <w:sz w:val="20"/>
                <w:szCs w:val="20"/>
                <w:highlight w:val="yellow"/>
              </w:rPr>
              <w:t xml:space="preserve">, functions, </w:t>
            </w:r>
            <w:r w:rsidRPr="000E2E5F">
              <w:rPr>
                <w:bCs/>
                <w:color w:val="000000"/>
                <w:sz w:val="20"/>
                <w:szCs w:val="20"/>
                <w:highlight w:val="yellow"/>
              </w:rPr>
              <w:t>knowledge of professional terms and definitions.</w:t>
            </w:r>
          </w:p>
          <w:p w14:paraId="3409E81E" w14:textId="1FBA067F" w:rsidR="00F8758E" w:rsidRPr="000E2E5F" w:rsidRDefault="00F8758E"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7961EED" w14:textId="77777777" w:rsidR="00083F95" w:rsidRPr="000E2E5F" w:rsidRDefault="00F8758E" w:rsidP="00083F95">
            <w:pPr>
              <w:pBdr>
                <w:top w:val="nil"/>
                <w:left w:val="nil"/>
                <w:bottom w:val="nil"/>
                <w:right w:val="nil"/>
                <w:between w:val="nil"/>
              </w:pBdr>
              <w:rPr>
                <w:bCs/>
                <w:color w:val="000000"/>
                <w:sz w:val="20"/>
                <w:szCs w:val="20"/>
                <w:highlight w:val="yellow"/>
              </w:rPr>
            </w:pPr>
            <w:r w:rsidRPr="000E2E5F">
              <w:rPr>
                <w:color w:val="000000"/>
                <w:sz w:val="20"/>
                <w:szCs w:val="20"/>
                <w:highlight w:val="yellow"/>
              </w:rPr>
              <w:t xml:space="preserve">Superficial understanding / lack of understanding </w:t>
            </w:r>
            <w:r w:rsidR="00083F95" w:rsidRPr="000E2E5F">
              <w:rPr>
                <w:bCs/>
                <w:color w:val="000000"/>
                <w:sz w:val="20"/>
                <w:szCs w:val="20"/>
                <w:highlight w:val="yellow"/>
              </w:rPr>
              <w:t>of theories </w:t>
            </w:r>
          </w:p>
          <w:p w14:paraId="052D5420" w14:textId="77777777" w:rsidR="00083F95" w:rsidRPr="000E2E5F" w:rsidRDefault="00083F95" w:rsidP="00083F95">
            <w:pPr>
              <w:pBdr>
                <w:top w:val="nil"/>
                <w:left w:val="nil"/>
                <w:bottom w:val="nil"/>
                <w:right w:val="nil"/>
                <w:between w:val="nil"/>
              </w:pBdr>
              <w:rPr>
                <w:bCs/>
                <w:color w:val="000000"/>
                <w:sz w:val="20"/>
                <w:szCs w:val="20"/>
                <w:highlight w:val="yellow"/>
                <w:lang w:val="en-US"/>
              </w:rPr>
            </w:pPr>
            <w:r w:rsidRPr="000E2E5F">
              <w:rPr>
                <w:bCs/>
                <w:color w:val="000000"/>
                <w:sz w:val="20"/>
                <w:szCs w:val="20"/>
                <w:highlight w:val="yellow"/>
              </w:rPr>
              <w:t xml:space="preserve">and basic principles of </w:t>
            </w:r>
            <w:r w:rsidRPr="000E2E5F">
              <w:rPr>
                <w:bCs/>
                <w:color w:val="000000"/>
                <w:sz w:val="20"/>
                <w:szCs w:val="20"/>
                <w:highlight w:val="yellow"/>
                <w:lang w:val="en-US"/>
              </w:rPr>
              <w:t>classifications of tissues</w:t>
            </w:r>
            <w:r w:rsidRPr="000E2E5F">
              <w:rPr>
                <w:bCs/>
                <w:color w:val="000000"/>
                <w:sz w:val="20"/>
                <w:szCs w:val="20"/>
                <w:highlight w:val="yellow"/>
              </w:rPr>
              <w:t>, their structures</w:t>
            </w:r>
            <w:r w:rsidRPr="000E2E5F">
              <w:rPr>
                <w:bCs/>
                <w:color w:val="0D0D0D" w:themeColor="text1" w:themeTint="F2"/>
                <w:sz w:val="20"/>
                <w:szCs w:val="20"/>
                <w:highlight w:val="yellow"/>
              </w:rPr>
              <w:t xml:space="preserve">, functions, </w:t>
            </w:r>
            <w:r w:rsidRPr="000E2E5F">
              <w:rPr>
                <w:bCs/>
                <w:color w:val="000000"/>
                <w:sz w:val="20"/>
                <w:szCs w:val="20"/>
                <w:highlight w:val="yellow"/>
              </w:rPr>
              <w:t>knowledge of professional terms and definitions.</w:t>
            </w:r>
          </w:p>
          <w:p w14:paraId="47504770" w14:textId="370103ED" w:rsidR="00F8758E" w:rsidRPr="000E2E5F" w:rsidRDefault="00F8758E"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Relevant references (citations) to key sources are not provided. </w:t>
            </w:r>
          </w:p>
        </w:tc>
      </w:tr>
      <w:tr w:rsidR="0077238C" w:rsidRPr="000E2E5F" w14:paraId="266D931D"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3EB422B" w14:textId="6039D074" w:rsidR="0077238C" w:rsidRPr="000E2E5F" w:rsidRDefault="009059A3" w:rsidP="0077238C">
            <w:pPr>
              <w:pBdr>
                <w:top w:val="nil"/>
                <w:left w:val="nil"/>
                <w:bottom w:val="nil"/>
                <w:right w:val="nil"/>
                <w:between w:val="nil"/>
              </w:pBdr>
              <w:rPr>
                <w:color w:val="000000"/>
                <w:sz w:val="20"/>
                <w:szCs w:val="20"/>
                <w:highlight w:val="yellow"/>
              </w:rPr>
            </w:pPr>
            <w:r w:rsidRPr="000E2E5F">
              <w:rPr>
                <w:rStyle w:val="normaltextrun"/>
                <w:b/>
                <w:bCs/>
                <w:sz w:val="20"/>
                <w:szCs w:val="20"/>
                <w:highlight w:val="yellow"/>
                <w:lang w:val="en-US"/>
              </w:rPr>
              <w:t>Understanding the structure, functions of epithelial and glandular tissues, their role in the body, as well as the performance of their biological role</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5D8BAA5E" w14:textId="4A58F040" w:rsidR="0077238C" w:rsidRPr="000E2E5F" w:rsidRDefault="0077238C" w:rsidP="009059A3">
            <w:pPr>
              <w:pStyle w:val="paragraph"/>
              <w:textAlignment w:val="baseline"/>
              <w:rPr>
                <w:color w:val="000000"/>
                <w:sz w:val="20"/>
                <w:szCs w:val="20"/>
                <w:highlight w:val="yellow"/>
                <w:lang w:val="en-US"/>
              </w:rPr>
            </w:pPr>
            <w:r w:rsidRPr="000E2E5F">
              <w:rPr>
                <w:rStyle w:val="normaltextrun"/>
                <w:sz w:val="20"/>
                <w:szCs w:val="20"/>
                <w:highlight w:val="yellow"/>
                <w:lang w:val="en-US"/>
              </w:rPr>
              <w:t xml:space="preserve">Well understanding </w:t>
            </w:r>
            <w:r w:rsidR="009059A3" w:rsidRPr="000E2E5F">
              <w:rPr>
                <w:rStyle w:val="normaltextrun"/>
                <w:sz w:val="20"/>
                <w:szCs w:val="20"/>
                <w:highlight w:val="yellow"/>
                <w:lang w:val="en-US"/>
              </w:rPr>
              <w:t xml:space="preserve">the structure, functions of epithelial and glandular tissues, their role in the body, as well as the performance of their biological role. </w:t>
            </w:r>
            <w:r w:rsidRPr="000E2E5F">
              <w:rPr>
                <w:rStyle w:val="normaltextrun"/>
                <w:sz w:val="20"/>
                <w:szCs w:val="20"/>
                <w:highlight w:val="yellow"/>
                <w:lang w:val="en-US"/>
              </w:rPr>
              <w:t>Excellently substantiates his answers, justifying them with examples.</w:t>
            </w:r>
            <w:r w:rsidRPr="000E2E5F">
              <w:rPr>
                <w:rStyle w:val="eop"/>
                <w:sz w:val="20"/>
                <w:szCs w:val="20"/>
                <w:highlight w:val="yellow"/>
                <w:lang w:val="en-US"/>
              </w:rPr>
              <w:t>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C269FF9" w14:textId="7A3128F5" w:rsidR="0077238C" w:rsidRPr="000E2E5F" w:rsidRDefault="0077238C" w:rsidP="0077238C">
            <w:pPr>
              <w:pBdr>
                <w:top w:val="nil"/>
                <w:left w:val="nil"/>
                <w:bottom w:val="nil"/>
                <w:right w:val="nil"/>
                <w:between w:val="nil"/>
              </w:pBdr>
              <w:rPr>
                <w:color w:val="000000"/>
                <w:sz w:val="20"/>
                <w:szCs w:val="20"/>
                <w:highlight w:val="yellow"/>
              </w:rPr>
            </w:pPr>
            <w:r w:rsidRPr="000E2E5F">
              <w:rPr>
                <w:color w:val="000000"/>
                <w:sz w:val="20"/>
                <w:szCs w:val="20"/>
                <w:highlight w:val="yellow"/>
              </w:rPr>
              <w:t xml:space="preserve">Partially informing about </w:t>
            </w:r>
            <w:r w:rsidR="009059A3" w:rsidRPr="000E2E5F">
              <w:rPr>
                <w:rStyle w:val="normaltextrun"/>
                <w:sz w:val="20"/>
                <w:szCs w:val="20"/>
                <w:highlight w:val="yellow"/>
                <w:lang w:val="en-US"/>
              </w:rPr>
              <w:t>the structure, functions of epithelial and glandular tissues, their role in the body, as well as the performance of their biological role</w:t>
            </w:r>
            <w:r w:rsidR="009059A3" w:rsidRPr="000E2E5F">
              <w:rPr>
                <w:color w:val="000000"/>
                <w:highlight w:val="yellow"/>
              </w:rPr>
              <w:t xml:space="preserve">. </w:t>
            </w:r>
            <w:r w:rsidR="009059A3" w:rsidRPr="000E2E5F">
              <w:rPr>
                <w:color w:val="000000"/>
                <w:sz w:val="20"/>
                <w:szCs w:val="20"/>
                <w:highlight w:val="yellow"/>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0D3F730" w14:textId="51CA7C36" w:rsidR="0077238C" w:rsidRPr="000E2E5F" w:rsidRDefault="0077238C" w:rsidP="0077238C">
            <w:pPr>
              <w:pBdr>
                <w:top w:val="nil"/>
                <w:left w:val="nil"/>
                <w:bottom w:val="nil"/>
                <w:right w:val="nil"/>
                <w:between w:val="nil"/>
              </w:pBdr>
              <w:rPr>
                <w:color w:val="000000"/>
                <w:sz w:val="20"/>
                <w:szCs w:val="20"/>
                <w:highlight w:val="yellow"/>
              </w:rPr>
            </w:pPr>
            <w:r w:rsidRPr="000E2E5F">
              <w:rPr>
                <w:color w:val="000000"/>
                <w:sz w:val="20"/>
                <w:szCs w:val="20"/>
                <w:highlight w:val="yellow"/>
              </w:rPr>
              <w:t xml:space="preserve">Limited understanding </w:t>
            </w:r>
            <w:r w:rsidR="009059A3" w:rsidRPr="000E2E5F">
              <w:rPr>
                <w:rStyle w:val="normaltextrun"/>
                <w:sz w:val="20"/>
                <w:szCs w:val="20"/>
                <w:highlight w:val="yellow"/>
                <w:lang w:val="en-US"/>
              </w:rPr>
              <w:t>the structure, functions of epithelial and glandular tissues, their role in the body, as well as the performance of their biological role</w:t>
            </w:r>
            <w:r w:rsidR="009059A3" w:rsidRPr="000E2E5F">
              <w:rPr>
                <w:color w:val="000000"/>
                <w:highlight w:val="yellow"/>
              </w:rPr>
              <w:t xml:space="preserve">. </w:t>
            </w:r>
            <w:r w:rsidRPr="000E2E5F">
              <w:rPr>
                <w:color w:val="000000"/>
                <w:sz w:val="20"/>
                <w:szCs w:val="20"/>
                <w:highlight w:val="yellow"/>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EBEBD35" w14:textId="13D8F6D4" w:rsidR="0077238C" w:rsidRPr="000E2E5F" w:rsidRDefault="0077238C" w:rsidP="0077238C">
            <w:pPr>
              <w:pBdr>
                <w:top w:val="nil"/>
                <w:left w:val="nil"/>
                <w:bottom w:val="nil"/>
                <w:right w:val="nil"/>
                <w:between w:val="nil"/>
              </w:pBdr>
              <w:rPr>
                <w:color w:val="000000"/>
                <w:sz w:val="20"/>
                <w:szCs w:val="20"/>
                <w:highlight w:val="yellow"/>
              </w:rPr>
            </w:pPr>
            <w:r w:rsidRPr="000E2E5F">
              <w:rPr>
                <w:color w:val="000000"/>
                <w:sz w:val="20"/>
                <w:szCs w:val="20"/>
                <w:highlight w:val="yellow"/>
              </w:rPr>
              <w:t xml:space="preserve">No understanding </w:t>
            </w:r>
            <w:r w:rsidR="000D21D6" w:rsidRPr="000E2E5F">
              <w:rPr>
                <w:rStyle w:val="normaltextrun"/>
                <w:sz w:val="20"/>
                <w:szCs w:val="20"/>
                <w:highlight w:val="yellow"/>
                <w:lang w:val="en-US"/>
              </w:rPr>
              <w:t>the structure, functions of epithelial and glandular tissues, their role in the body, as well as the performance of their biological role</w:t>
            </w:r>
          </w:p>
        </w:tc>
      </w:tr>
      <w:tr w:rsidR="00F8758E" w:rsidRPr="000E2E5F" w14:paraId="1F43E171"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54B198EC" w14:textId="77777777" w:rsidR="00F8758E" w:rsidRPr="000E2E5F" w:rsidRDefault="00F8758E" w:rsidP="00E64444">
            <w:pPr>
              <w:pBdr>
                <w:top w:val="nil"/>
                <w:left w:val="nil"/>
                <w:bottom w:val="nil"/>
                <w:right w:val="nil"/>
                <w:between w:val="nil"/>
              </w:pBdr>
              <w:jc w:val="both"/>
              <w:rPr>
                <w:b/>
                <w:color w:val="000000"/>
                <w:sz w:val="20"/>
                <w:szCs w:val="20"/>
                <w:highlight w:val="yellow"/>
                <w:lang w:val="en-US"/>
              </w:rPr>
            </w:pPr>
            <w:r w:rsidRPr="000E2E5F">
              <w:rPr>
                <w:b/>
                <w:color w:val="000000"/>
                <w:sz w:val="20"/>
                <w:szCs w:val="20"/>
                <w:highlight w:val="yellow"/>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3C448A53" w14:textId="77777777" w:rsidR="00F8758E" w:rsidRPr="000E2E5F" w:rsidRDefault="00F8758E" w:rsidP="00E64444">
            <w:pPr>
              <w:pBdr>
                <w:top w:val="nil"/>
                <w:left w:val="nil"/>
                <w:bottom w:val="nil"/>
                <w:right w:val="nil"/>
                <w:between w:val="nil"/>
              </w:pBdr>
              <w:jc w:val="both"/>
              <w:rPr>
                <w:color w:val="000000"/>
                <w:sz w:val="20"/>
                <w:szCs w:val="20"/>
                <w:highlight w:val="yellow"/>
                <w:lang w:val="en-US"/>
              </w:rPr>
            </w:pPr>
            <w:r w:rsidRPr="000E2E5F">
              <w:rPr>
                <w:sz w:val="20"/>
                <w:szCs w:val="20"/>
                <w:highlight w:val="yellow"/>
                <w:lang w:val="en-US"/>
              </w:rPr>
              <w:t xml:space="preserve">The answer is clear, deep logically structured and directly connected with question. Maintains consistent, clearly formulated answers to the questions posed, </w:t>
            </w:r>
            <w:proofErr w:type="gramStart"/>
            <w:r w:rsidRPr="000E2E5F">
              <w:rPr>
                <w:sz w:val="20"/>
                <w:szCs w:val="20"/>
                <w:highlight w:val="yellow"/>
                <w:lang w:val="en-US"/>
              </w:rPr>
              <w:t>is able to</w:t>
            </w:r>
            <w:proofErr w:type="gramEnd"/>
            <w:r w:rsidRPr="000E2E5F">
              <w:rPr>
                <w:sz w:val="20"/>
                <w:szCs w:val="20"/>
                <w:highlight w:val="yellow"/>
                <w:lang w:val="en-US"/>
              </w:rPr>
              <w:t xml:space="preserve">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C7B5DE8" w14:textId="77777777" w:rsidR="00F8758E" w:rsidRPr="000E2E5F" w:rsidRDefault="00F8758E" w:rsidP="00E64444">
            <w:pPr>
              <w:pBdr>
                <w:top w:val="nil"/>
                <w:left w:val="nil"/>
                <w:bottom w:val="nil"/>
                <w:right w:val="nil"/>
                <w:between w:val="nil"/>
              </w:pBdr>
              <w:jc w:val="both"/>
              <w:rPr>
                <w:color w:val="000000"/>
                <w:sz w:val="20"/>
                <w:szCs w:val="20"/>
                <w:highlight w:val="yellow"/>
                <w:lang w:val="en-US"/>
              </w:rPr>
            </w:pPr>
            <w:r w:rsidRPr="000E2E5F">
              <w:rPr>
                <w:color w:val="000000"/>
                <w:sz w:val="20"/>
                <w:szCs w:val="20"/>
                <w:highlight w:val="yellow"/>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3CE5943" w14:textId="77777777" w:rsidR="00F8758E" w:rsidRPr="000E2E5F" w:rsidRDefault="00F8758E" w:rsidP="00E64444">
            <w:pPr>
              <w:pBdr>
                <w:top w:val="nil"/>
                <w:left w:val="nil"/>
                <w:bottom w:val="nil"/>
                <w:right w:val="nil"/>
                <w:between w:val="nil"/>
              </w:pBdr>
              <w:jc w:val="both"/>
              <w:rPr>
                <w:color w:val="000000"/>
                <w:sz w:val="20"/>
                <w:szCs w:val="20"/>
                <w:highlight w:val="yellow"/>
                <w:lang w:val="en-US"/>
              </w:rPr>
            </w:pPr>
            <w:r w:rsidRPr="000E2E5F">
              <w:rPr>
                <w:color w:val="000000"/>
                <w:sz w:val="20"/>
                <w:szCs w:val="20"/>
                <w:highlight w:val="yellow"/>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6E4319DB" w14:textId="77777777" w:rsidR="00F8758E" w:rsidRPr="000E2E5F" w:rsidRDefault="00F8758E" w:rsidP="00E64444">
            <w:pPr>
              <w:pBdr>
                <w:top w:val="nil"/>
                <w:left w:val="nil"/>
                <w:bottom w:val="nil"/>
                <w:right w:val="nil"/>
                <w:between w:val="nil"/>
              </w:pBdr>
              <w:jc w:val="both"/>
              <w:rPr>
                <w:color w:val="000000"/>
                <w:sz w:val="20"/>
                <w:szCs w:val="20"/>
                <w:highlight w:val="yellow"/>
                <w:lang w:val="en-US"/>
              </w:rPr>
            </w:pPr>
            <w:r w:rsidRPr="000E2E5F">
              <w:rPr>
                <w:color w:val="000000"/>
                <w:sz w:val="20"/>
                <w:szCs w:val="20"/>
                <w:highlight w:val="yellow"/>
                <w:lang w:val="en-US"/>
              </w:rPr>
              <w:t>There is absolutely no logical connection in the answer.</w:t>
            </w:r>
          </w:p>
        </w:tc>
      </w:tr>
      <w:tr w:rsidR="00F8758E" w:rsidRPr="000E2E5F" w14:paraId="0980B653"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0A2C81B3" w14:textId="77777777" w:rsidR="00F8758E" w:rsidRPr="000E2E5F" w:rsidRDefault="00F8758E" w:rsidP="00E64444">
            <w:pPr>
              <w:pBdr>
                <w:top w:val="nil"/>
                <w:left w:val="nil"/>
                <w:bottom w:val="nil"/>
                <w:right w:val="nil"/>
                <w:between w:val="nil"/>
              </w:pBdr>
              <w:rPr>
                <w:color w:val="000000"/>
                <w:sz w:val="20"/>
                <w:szCs w:val="20"/>
                <w:highlight w:val="yellow"/>
              </w:rPr>
            </w:pPr>
            <w:r w:rsidRPr="000E2E5F">
              <w:rPr>
                <w:rStyle w:val="normaltextrun"/>
                <w:b/>
                <w:bCs/>
                <w:sz w:val="20"/>
                <w:szCs w:val="20"/>
                <w:highlight w:val="yellow"/>
              </w:rPr>
              <w:t>Presentation,</w:t>
            </w:r>
            <w:r w:rsidRPr="000E2E5F">
              <w:rPr>
                <w:rStyle w:val="normaltextrun"/>
                <w:b/>
                <w:bCs/>
                <w:sz w:val="20"/>
                <w:szCs w:val="20"/>
                <w:highlight w:val="yellow"/>
                <w:lang w:val="en-US"/>
              </w:rPr>
              <w:t xml:space="preserve"> </w:t>
            </w:r>
            <w:r w:rsidRPr="000E2E5F">
              <w:rPr>
                <w:rStyle w:val="normaltextrun"/>
                <w:b/>
                <w:bCs/>
                <w:sz w:val="20"/>
                <w:szCs w:val="20"/>
                <w:highlight w:val="yellow"/>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87854BD" w14:textId="77777777" w:rsidR="00F8758E" w:rsidRPr="000E2E5F" w:rsidRDefault="00F8758E"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6B57D703" w14:textId="77777777" w:rsidR="00F8758E" w:rsidRPr="000E2E5F" w:rsidRDefault="00F8758E"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3E06DB3" w14:textId="77777777" w:rsidR="00F8758E" w:rsidRPr="000E2E5F" w:rsidRDefault="00F8758E"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3DD3D2C" w14:textId="77777777" w:rsidR="00F8758E" w:rsidRPr="000E2E5F" w:rsidRDefault="00F8758E"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Low level of involvement, low quality of materials, poor level of teamwork.</w:t>
            </w:r>
          </w:p>
        </w:tc>
      </w:tr>
    </w:tbl>
    <w:p w14:paraId="29DF5303" w14:textId="77777777" w:rsidR="00F8758E" w:rsidRPr="000E2E5F" w:rsidRDefault="00F8758E" w:rsidP="00F8758E">
      <w:pPr>
        <w:pBdr>
          <w:top w:val="nil"/>
          <w:left w:val="nil"/>
          <w:bottom w:val="nil"/>
          <w:right w:val="nil"/>
          <w:between w:val="nil"/>
        </w:pBdr>
        <w:jc w:val="both"/>
        <w:rPr>
          <w:color w:val="000000"/>
          <w:sz w:val="20"/>
          <w:szCs w:val="20"/>
          <w:highlight w:val="yellow"/>
        </w:rPr>
      </w:pPr>
    </w:p>
    <w:p w14:paraId="77807127" w14:textId="77777777" w:rsidR="00F8758E" w:rsidRPr="000E2E5F" w:rsidRDefault="00F8758E" w:rsidP="00F8758E">
      <w:pPr>
        <w:pBdr>
          <w:top w:val="nil"/>
          <w:left w:val="nil"/>
          <w:bottom w:val="nil"/>
          <w:right w:val="nil"/>
          <w:between w:val="nil"/>
        </w:pBdr>
        <w:jc w:val="both"/>
        <w:rPr>
          <w:color w:val="000000"/>
          <w:sz w:val="20"/>
          <w:szCs w:val="20"/>
          <w:highlight w:val="yellow"/>
        </w:rPr>
      </w:pPr>
    </w:p>
    <w:p w14:paraId="6148F6E5" w14:textId="4A1DA117" w:rsidR="0077238C" w:rsidRPr="000E2E5F" w:rsidRDefault="0077238C" w:rsidP="0077238C">
      <w:pPr>
        <w:pBdr>
          <w:top w:val="nil"/>
          <w:left w:val="nil"/>
          <w:bottom w:val="nil"/>
          <w:right w:val="nil"/>
          <w:between w:val="nil"/>
        </w:pBdr>
        <w:rPr>
          <w:color w:val="000000"/>
          <w:sz w:val="20"/>
          <w:szCs w:val="20"/>
          <w:highlight w:val="yellow"/>
        </w:rPr>
      </w:pPr>
      <w:r w:rsidRPr="000E2E5F">
        <w:rPr>
          <w:b/>
          <w:sz w:val="20"/>
          <w:szCs w:val="20"/>
          <w:highlight w:val="yellow"/>
        </w:rPr>
        <w:t xml:space="preserve">SIW </w:t>
      </w:r>
      <w:r w:rsidRPr="000E2E5F">
        <w:rPr>
          <w:b/>
          <w:sz w:val="20"/>
          <w:szCs w:val="20"/>
          <w:highlight w:val="yellow"/>
          <w:lang w:val="en-US"/>
        </w:rPr>
        <w:t>4</w:t>
      </w:r>
      <w:r w:rsidRPr="000E2E5F">
        <w:rPr>
          <w:b/>
          <w:sz w:val="20"/>
          <w:szCs w:val="20"/>
          <w:highlight w:val="yellow"/>
        </w:rPr>
        <w:t xml:space="preserve">: A group presentation </w:t>
      </w:r>
      <w:r w:rsidRPr="000E2E5F">
        <w:rPr>
          <w:b/>
          <w:sz w:val="20"/>
          <w:szCs w:val="20"/>
          <w:highlight w:val="yellow"/>
          <w:lang w:val="en-US"/>
        </w:rPr>
        <w:t>«</w:t>
      </w:r>
      <w:r w:rsidR="000D21D6" w:rsidRPr="000E2E5F">
        <w:rPr>
          <w:highlight w:val="yellow"/>
        </w:rPr>
        <w:t xml:space="preserve"> </w:t>
      </w:r>
      <w:r w:rsidR="000D21D6" w:rsidRPr="000E2E5F">
        <w:rPr>
          <w:b/>
          <w:bCs/>
          <w:sz w:val="20"/>
          <w:szCs w:val="20"/>
          <w:highlight w:val="yellow"/>
        </w:rPr>
        <w:t>The bone, muscle and nervous tissues</w:t>
      </w:r>
      <w:r w:rsidR="000D21D6" w:rsidRPr="000E2E5F">
        <w:rPr>
          <w:b/>
          <w:sz w:val="16"/>
          <w:szCs w:val="16"/>
          <w:highlight w:val="yellow"/>
          <w:lang w:val="en-US"/>
        </w:rPr>
        <w:t xml:space="preserve"> </w:t>
      </w:r>
      <w:r w:rsidRPr="000E2E5F">
        <w:rPr>
          <w:b/>
          <w:sz w:val="20"/>
          <w:szCs w:val="20"/>
          <w:highlight w:val="yellow"/>
          <w:lang w:val="en-US"/>
        </w:rPr>
        <w:t>»</w:t>
      </w:r>
      <w:r w:rsidRPr="000E2E5F">
        <w:rPr>
          <w:b/>
          <w:sz w:val="20"/>
          <w:szCs w:val="20"/>
          <w:highlight w:val="yellow"/>
        </w:rPr>
        <w:t xml:space="preserve"> </w:t>
      </w:r>
      <w:r w:rsidRPr="000E2E5F">
        <w:rPr>
          <w:b/>
          <w:color w:val="000000"/>
          <w:sz w:val="20"/>
          <w:szCs w:val="20"/>
          <w:highlight w:val="yellow"/>
        </w:rPr>
        <w:t>(</w:t>
      </w:r>
      <w:r w:rsidRPr="000E2E5F">
        <w:rPr>
          <w:b/>
          <w:color w:val="000000"/>
          <w:sz w:val="20"/>
          <w:szCs w:val="20"/>
          <w:highlight w:val="yellow"/>
          <w:lang w:val="en-US"/>
        </w:rPr>
        <w:t>15</w:t>
      </w:r>
      <w:r w:rsidRPr="000E2E5F">
        <w:rPr>
          <w:b/>
          <w:color w:val="000000"/>
          <w:sz w:val="20"/>
          <w:szCs w:val="20"/>
          <w:highlight w:val="yellow"/>
        </w:rPr>
        <w:t>% of 100% MC)</w:t>
      </w:r>
      <w:r w:rsidRPr="000E2E5F">
        <w:rPr>
          <w:color w:val="000000"/>
          <w:sz w:val="20"/>
          <w:szCs w:val="20"/>
          <w:highlight w:val="yellow"/>
        </w:rPr>
        <w:t>  </w:t>
      </w:r>
    </w:p>
    <w:p w14:paraId="4734A953" w14:textId="77777777" w:rsidR="0077238C" w:rsidRPr="000E2E5F" w:rsidRDefault="0077238C" w:rsidP="0077238C">
      <w:pPr>
        <w:pBdr>
          <w:top w:val="nil"/>
          <w:left w:val="nil"/>
          <w:bottom w:val="nil"/>
          <w:right w:val="nil"/>
          <w:between w:val="nil"/>
        </w:pBdr>
        <w:jc w:val="both"/>
        <w:rPr>
          <w:color w:val="000000"/>
          <w:sz w:val="20"/>
          <w:szCs w:val="20"/>
          <w:highlight w:val="yellow"/>
        </w:rPr>
      </w:pPr>
    </w:p>
    <w:tbl>
      <w:tblPr>
        <w:tblStyle w:val="a9"/>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51"/>
        <w:gridCol w:w="2780"/>
        <w:gridCol w:w="2636"/>
        <w:gridCol w:w="3457"/>
        <w:gridCol w:w="3312"/>
      </w:tblGrid>
      <w:tr w:rsidR="0077238C" w:rsidRPr="000E2E5F" w14:paraId="0D621857"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DBE5F1"/>
          </w:tcPr>
          <w:p w14:paraId="4A50B1D7" w14:textId="77777777" w:rsidR="0077238C" w:rsidRPr="000E2E5F" w:rsidRDefault="0077238C"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Criterion</w:t>
            </w:r>
            <w:r w:rsidRPr="000E2E5F">
              <w:rPr>
                <w:color w:val="000000"/>
                <w:sz w:val="20"/>
                <w:szCs w:val="20"/>
                <w:highlight w:val="yellow"/>
              </w:rPr>
              <w:t> </w:t>
            </w:r>
          </w:p>
        </w:tc>
        <w:tc>
          <w:tcPr>
            <w:tcW w:w="2780" w:type="dxa"/>
            <w:tcBorders>
              <w:top w:val="single" w:sz="6" w:space="0" w:color="000000"/>
              <w:left w:val="single" w:sz="6" w:space="0" w:color="000000"/>
              <w:bottom w:val="single" w:sz="6" w:space="0" w:color="000000"/>
              <w:right w:val="single" w:sz="6" w:space="0" w:color="000000"/>
            </w:tcBorders>
            <w:shd w:val="clear" w:color="auto" w:fill="DBE5F1"/>
          </w:tcPr>
          <w:p w14:paraId="14C35309" w14:textId="77777777" w:rsidR="0077238C" w:rsidRPr="000E2E5F" w:rsidRDefault="0077238C"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"Excellent"</w:t>
            </w:r>
          </w:p>
          <w:p w14:paraId="24553027" w14:textId="77777777" w:rsidR="0077238C" w:rsidRPr="000E2E5F" w:rsidRDefault="0077238C" w:rsidP="00E64444">
            <w:pPr>
              <w:pBdr>
                <w:top w:val="nil"/>
                <w:left w:val="nil"/>
                <w:bottom w:val="nil"/>
                <w:right w:val="nil"/>
                <w:between w:val="nil"/>
              </w:pBdr>
              <w:jc w:val="center"/>
              <w:rPr>
                <w:color w:val="000000"/>
                <w:sz w:val="20"/>
                <w:szCs w:val="20"/>
                <w:highlight w:val="yellow"/>
              </w:rPr>
            </w:pPr>
            <w:proofErr w:type="gramStart"/>
            <w:r w:rsidRPr="000E2E5F">
              <w:rPr>
                <w:color w:val="000000"/>
                <w:sz w:val="20"/>
                <w:szCs w:val="20"/>
                <w:highlight w:val="yellow"/>
                <w:lang w:val="ru-RU"/>
              </w:rPr>
              <w:t>1</w:t>
            </w:r>
            <w:r w:rsidRPr="000E2E5F">
              <w:rPr>
                <w:color w:val="000000"/>
                <w:sz w:val="20"/>
                <w:szCs w:val="20"/>
                <w:highlight w:val="yellow"/>
              </w:rPr>
              <w:t>0-</w:t>
            </w:r>
            <w:r w:rsidRPr="000E2E5F">
              <w:rPr>
                <w:color w:val="000000"/>
                <w:sz w:val="20"/>
                <w:szCs w:val="20"/>
                <w:highlight w:val="yellow"/>
                <w:lang w:val="ru-RU"/>
              </w:rPr>
              <w:t>1</w:t>
            </w:r>
            <w:r w:rsidRPr="000E2E5F">
              <w:rPr>
                <w:color w:val="000000"/>
                <w:sz w:val="20"/>
                <w:szCs w:val="20"/>
                <w:highlight w:val="yellow"/>
              </w:rPr>
              <w:t>5</w:t>
            </w:r>
            <w:proofErr w:type="gramEnd"/>
            <w:r w:rsidRPr="000E2E5F">
              <w:rPr>
                <w:color w:val="000000"/>
                <w:sz w:val="20"/>
                <w:szCs w:val="20"/>
                <w:highlight w:val="yellow"/>
                <w:lang w:val="ru-RU"/>
              </w:rPr>
              <w:t xml:space="preserve"> </w:t>
            </w:r>
            <w:r w:rsidRPr="000E2E5F">
              <w:rPr>
                <w:color w:val="000000"/>
                <w:sz w:val="20"/>
                <w:szCs w:val="20"/>
                <w:highlight w:val="yellow"/>
              </w:rPr>
              <w:t>%</w:t>
            </w:r>
          </w:p>
        </w:tc>
        <w:tc>
          <w:tcPr>
            <w:tcW w:w="2636" w:type="dxa"/>
            <w:tcBorders>
              <w:top w:val="single" w:sz="6" w:space="0" w:color="000000"/>
              <w:left w:val="single" w:sz="6" w:space="0" w:color="000000"/>
              <w:bottom w:val="single" w:sz="6" w:space="0" w:color="000000"/>
              <w:right w:val="single" w:sz="6" w:space="0" w:color="000000"/>
            </w:tcBorders>
            <w:shd w:val="clear" w:color="auto" w:fill="DBE5F1"/>
          </w:tcPr>
          <w:p w14:paraId="7324FE43" w14:textId="77777777" w:rsidR="0077238C" w:rsidRPr="000E2E5F" w:rsidRDefault="0077238C"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"Good"</w:t>
            </w:r>
          </w:p>
          <w:p w14:paraId="6D3B5616" w14:textId="77777777" w:rsidR="0077238C" w:rsidRPr="000E2E5F" w:rsidRDefault="0077238C" w:rsidP="00E64444">
            <w:pPr>
              <w:pBdr>
                <w:top w:val="nil"/>
                <w:left w:val="nil"/>
                <w:bottom w:val="nil"/>
                <w:right w:val="nil"/>
                <w:between w:val="nil"/>
              </w:pBdr>
              <w:jc w:val="center"/>
              <w:rPr>
                <w:color w:val="000000"/>
                <w:sz w:val="20"/>
                <w:szCs w:val="20"/>
                <w:highlight w:val="yellow"/>
              </w:rPr>
            </w:pPr>
            <w:proofErr w:type="gramStart"/>
            <w:r w:rsidRPr="000E2E5F">
              <w:rPr>
                <w:color w:val="000000"/>
                <w:sz w:val="20"/>
                <w:szCs w:val="20"/>
                <w:highlight w:val="yellow"/>
                <w:lang w:val="ru-RU"/>
              </w:rPr>
              <w:t>8-10</w:t>
            </w:r>
            <w:proofErr w:type="gramEnd"/>
            <w:r w:rsidRPr="000E2E5F">
              <w:rPr>
                <w:color w:val="000000"/>
                <w:sz w:val="20"/>
                <w:szCs w:val="20"/>
                <w:highlight w:val="yellow"/>
                <w:lang w:val="ru-RU"/>
              </w:rPr>
              <w:t xml:space="preserve"> </w:t>
            </w:r>
            <w:r w:rsidRPr="000E2E5F">
              <w:rPr>
                <w:color w:val="000000"/>
                <w:sz w:val="20"/>
                <w:szCs w:val="20"/>
                <w:highlight w:val="yellow"/>
              </w:rPr>
              <w:t>%</w:t>
            </w:r>
          </w:p>
        </w:tc>
        <w:tc>
          <w:tcPr>
            <w:tcW w:w="3457" w:type="dxa"/>
            <w:tcBorders>
              <w:top w:val="single" w:sz="6" w:space="0" w:color="000000"/>
              <w:left w:val="single" w:sz="6" w:space="0" w:color="000000"/>
              <w:bottom w:val="single" w:sz="6" w:space="0" w:color="000000"/>
              <w:right w:val="single" w:sz="6" w:space="0" w:color="000000"/>
            </w:tcBorders>
            <w:shd w:val="clear" w:color="auto" w:fill="DBE5F1"/>
          </w:tcPr>
          <w:p w14:paraId="18626CAD" w14:textId="77777777" w:rsidR="0077238C" w:rsidRPr="000E2E5F" w:rsidRDefault="0077238C"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"Satisfactory"</w:t>
            </w:r>
          </w:p>
          <w:p w14:paraId="12EFE4DE" w14:textId="77777777" w:rsidR="0077238C" w:rsidRPr="000E2E5F" w:rsidRDefault="0077238C" w:rsidP="00E64444">
            <w:pPr>
              <w:pBdr>
                <w:top w:val="nil"/>
                <w:left w:val="nil"/>
                <w:bottom w:val="nil"/>
                <w:right w:val="nil"/>
                <w:between w:val="nil"/>
              </w:pBdr>
              <w:jc w:val="center"/>
              <w:rPr>
                <w:color w:val="000000"/>
                <w:sz w:val="20"/>
                <w:szCs w:val="20"/>
                <w:highlight w:val="yellow"/>
              </w:rPr>
            </w:pPr>
            <w:proofErr w:type="gramStart"/>
            <w:r w:rsidRPr="000E2E5F">
              <w:rPr>
                <w:color w:val="000000"/>
                <w:sz w:val="20"/>
                <w:szCs w:val="20"/>
                <w:highlight w:val="yellow"/>
                <w:lang w:val="ru-RU"/>
              </w:rPr>
              <w:t>5-8</w:t>
            </w:r>
            <w:proofErr w:type="gramEnd"/>
            <w:r w:rsidRPr="000E2E5F">
              <w:rPr>
                <w:color w:val="000000"/>
                <w:sz w:val="20"/>
                <w:szCs w:val="20"/>
                <w:highlight w:val="yellow"/>
                <w:lang w:val="ru-RU"/>
              </w:rPr>
              <w:t xml:space="preserve"> </w:t>
            </w:r>
            <w:r w:rsidRPr="000E2E5F">
              <w:rPr>
                <w:color w:val="000000"/>
                <w:sz w:val="20"/>
                <w:szCs w:val="20"/>
                <w:highlight w:val="yellow"/>
              </w:rPr>
              <w:t>%</w:t>
            </w:r>
          </w:p>
        </w:tc>
        <w:tc>
          <w:tcPr>
            <w:tcW w:w="3312" w:type="dxa"/>
            <w:tcBorders>
              <w:top w:val="single" w:sz="6" w:space="0" w:color="000000"/>
              <w:left w:val="single" w:sz="6" w:space="0" w:color="000000"/>
              <w:bottom w:val="single" w:sz="6" w:space="0" w:color="000000"/>
              <w:right w:val="single" w:sz="6" w:space="0" w:color="000000"/>
            </w:tcBorders>
            <w:shd w:val="clear" w:color="auto" w:fill="DBE5F1"/>
          </w:tcPr>
          <w:p w14:paraId="182BDF15" w14:textId="77777777" w:rsidR="0077238C" w:rsidRPr="000E2E5F" w:rsidRDefault="0077238C" w:rsidP="00E64444">
            <w:pPr>
              <w:pBdr>
                <w:top w:val="nil"/>
                <w:left w:val="nil"/>
                <w:bottom w:val="nil"/>
                <w:right w:val="nil"/>
                <w:between w:val="nil"/>
              </w:pBdr>
              <w:jc w:val="center"/>
              <w:rPr>
                <w:color w:val="000000"/>
                <w:sz w:val="20"/>
                <w:szCs w:val="20"/>
                <w:highlight w:val="yellow"/>
              </w:rPr>
            </w:pPr>
            <w:r w:rsidRPr="000E2E5F">
              <w:rPr>
                <w:b/>
                <w:color w:val="000000"/>
                <w:sz w:val="20"/>
                <w:szCs w:val="20"/>
                <w:highlight w:val="yellow"/>
              </w:rPr>
              <w:t>"Unsatisfactory"</w:t>
            </w:r>
          </w:p>
          <w:p w14:paraId="6619F893" w14:textId="77777777" w:rsidR="0077238C" w:rsidRPr="000E2E5F" w:rsidRDefault="0077238C" w:rsidP="00E64444">
            <w:pPr>
              <w:pBdr>
                <w:top w:val="nil"/>
                <w:left w:val="nil"/>
                <w:bottom w:val="nil"/>
                <w:right w:val="nil"/>
                <w:between w:val="nil"/>
              </w:pBdr>
              <w:jc w:val="center"/>
              <w:rPr>
                <w:color w:val="000000"/>
                <w:sz w:val="20"/>
                <w:szCs w:val="20"/>
                <w:highlight w:val="yellow"/>
                <w:lang w:val="ru-RU"/>
              </w:rPr>
            </w:pPr>
            <w:r w:rsidRPr="000E2E5F">
              <w:rPr>
                <w:b/>
                <w:color w:val="000000"/>
                <w:sz w:val="20"/>
                <w:szCs w:val="20"/>
                <w:highlight w:val="yellow"/>
              </w:rPr>
              <w:t> </w:t>
            </w:r>
            <w:r w:rsidRPr="000E2E5F">
              <w:rPr>
                <w:color w:val="000000"/>
                <w:sz w:val="20"/>
                <w:szCs w:val="20"/>
                <w:highlight w:val="yellow"/>
              </w:rPr>
              <w:t>0-1</w:t>
            </w:r>
            <w:r w:rsidRPr="000E2E5F">
              <w:rPr>
                <w:color w:val="000000"/>
                <w:sz w:val="20"/>
                <w:szCs w:val="20"/>
                <w:highlight w:val="yellow"/>
                <w:lang w:val="ru-RU"/>
              </w:rPr>
              <w:t xml:space="preserve">5 </w:t>
            </w:r>
            <w:r w:rsidRPr="000E2E5F">
              <w:rPr>
                <w:color w:val="000000"/>
                <w:sz w:val="20"/>
                <w:szCs w:val="20"/>
                <w:highlight w:val="yellow"/>
              </w:rPr>
              <w:t>%</w:t>
            </w:r>
          </w:p>
        </w:tc>
      </w:tr>
      <w:tr w:rsidR="0077238C" w:rsidRPr="000E2E5F" w14:paraId="648E9E90"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1C2BAD2E" w14:textId="1276026D" w:rsidR="0077238C" w:rsidRPr="000E2E5F" w:rsidRDefault="000D21D6" w:rsidP="00E64444">
            <w:pPr>
              <w:pBdr>
                <w:top w:val="nil"/>
                <w:left w:val="nil"/>
                <w:bottom w:val="nil"/>
                <w:right w:val="nil"/>
                <w:between w:val="nil"/>
              </w:pBdr>
              <w:rPr>
                <w:color w:val="000000"/>
                <w:sz w:val="20"/>
                <w:szCs w:val="20"/>
                <w:highlight w:val="yellow"/>
              </w:rPr>
            </w:pPr>
            <w:r w:rsidRPr="000E2E5F">
              <w:rPr>
                <w:b/>
                <w:color w:val="000000"/>
                <w:sz w:val="20"/>
                <w:szCs w:val="20"/>
                <w:highlight w:val="yellow"/>
              </w:rPr>
              <w:t>Understanding the theories and basic principles of the relationship of tissues in the body, knowledge of professional terms and definitions.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529F8DF5" w14:textId="41922A58" w:rsidR="0077238C" w:rsidRPr="000E2E5F" w:rsidRDefault="0077238C" w:rsidP="00E64444">
            <w:pPr>
              <w:pBdr>
                <w:top w:val="nil"/>
                <w:left w:val="nil"/>
                <w:bottom w:val="nil"/>
                <w:right w:val="nil"/>
                <w:between w:val="nil"/>
              </w:pBdr>
              <w:rPr>
                <w:color w:val="000000"/>
                <w:sz w:val="20"/>
                <w:szCs w:val="20"/>
                <w:highlight w:val="yellow"/>
                <w:lang w:val="en-US"/>
              </w:rPr>
            </w:pPr>
            <w:r w:rsidRPr="000E2E5F">
              <w:rPr>
                <w:color w:val="000000"/>
                <w:sz w:val="20"/>
                <w:szCs w:val="20"/>
                <w:highlight w:val="yellow"/>
              </w:rPr>
              <w:t xml:space="preserve">Deep </w:t>
            </w:r>
            <w:r w:rsidR="000D21D6" w:rsidRPr="000E2E5F">
              <w:rPr>
                <w:bCs/>
                <w:color w:val="000000"/>
                <w:sz w:val="20"/>
                <w:szCs w:val="20"/>
                <w:highlight w:val="yellow"/>
              </w:rPr>
              <w:t>the theories and basic principles of the relationship of tissues in the body, knowledge of professional terms and definitions.</w:t>
            </w:r>
          </w:p>
          <w:p w14:paraId="4E15DE73" w14:textId="77777777" w:rsidR="0077238C" w:rsidRPr="000E2E5F" w:rsidRDefault="0077238C"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Relevant and relevant links (citations) to key sources are provided. </w:t>
            </w:r>
          </w:p>
          <w:p w14:paraId="3803B194" w14:textId="77777777" w:rsidR="0077238C" w:rsidRPr="000E2E5F" w:rsidRDefault="0077238C" w:rsidP="00E64444">
            <w:pPr>
              <w:pBdr>
                <w:top w:val="nil"/>
                <w:left w:val="nil"/>
                <w:bottom w:val="nil"/>
                <w:right w:val="nil"/>
                <w:between w:val="nil"/>
              </w:pBdr>
              <w:rPr>
                <w:color w:val="000000"/>
                <w:sz w:val="20"/>
                <w:szCs w:val="20"/>
                <w:highlight w:val="yellow"/>
              </w:rPr>
            </w:pP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00C03F67" w14:textId="3A003A1B" w:rsidR="0077238C" w:rsidRPr="000E2E5F" w:rsidRDefault="0077238C" w:rsidP="00E64444">
            <w:pPr>
              <w:pBdr>
                <w:top w:val="nil"/>
                <w:left w:val="nil"/>
                <w:bottom w:val="nil"/>
                <w:right w:val="nil"/>
                <w:between w:val="nil"/>
              </w:pBdr>
              <w:rPr>
                <w:color w:val="000000"/>
                <w:sz w:val="20"/>
                <w:szCs w:val="20"/>
                <w:highlight w:val="yellow"/>
                <w:lang w:val="en-US"/>
              </w:rPr>
            </w:pPr>
            <w:r w:rsidRPr="000E2E5F">
              <w:rPr>
                <w:color w:val="000000"/>
                <w:sz w:val="20"/>
                <w:szCs w:val="20"/>
                <w:highlight w:val="yellow"/>
              </w:rPr>
              <w:t xml:space="preserve">Understanding </w:t>
            </w:r>
            <w:r w:rsidR="000D21D6" w:rsidRPr="000E2E5F">
              <w:rPr>
                <w:color w:val="000000"/>
                <w:sz w:val="20"/>
                <w:szCs w:val="20"/>
                <w:highlight w:val="yellow"/>
              </w:rPr>
              <w:t xml:space="preserve">of </w:t>
            </w:r>
            <w:r w:rsidR="000D21D6" w:rsidRPr="000E2E5F">
              <w:rPr>
                <w:bCs/>
                <w:color w:val="000000"/>
                <w:sz w:val="20"/>
                <w:szCs w:val="20"/>
                <w:highlight w:val="yellow"/>
              </w:rPr>
              <w:t>the theories and basic principles of the relationship of tissues in the body, knowledge of professional terms and definitions.</w:t>
            </w:r>
          </w:p>
          <w:p w14:paraId="6A4D1494" w14:textId="77777777" w:rsidR="0077238C" w:rsidRPr="000E2E5F" w:rsidRDefault="0077238C"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Links (citations) to key sources are provided.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A1B5A85" w14:textId="0270229F" w:rsidR="0077238C" w:rsidRPr="000E2E5F" w:rsidRDefault="0077238C" w:rsidP="00E64444">
            <w:pPr>
              <w:pBdr>
                <w:top w:val="nil"/>
                <w:left w:val="nil"/>
                <w:bottom w:val="nil"/>
                <w:right w:val="nil"/>
                <w:between w:val="nil"/>
              </w:pBdr>
              <w:rPr>
                <w:color w:val="000000"/>
                <w:sz w:val="20"/>
                <w:szCs w:val="20"/>
                <w:highlight w:val="yellow"/>
                <w:lang w:val="en-US"/>
              </w:rPr>
            </w:pPr>
            <w:r w:rsidRPr="000E2E5F">
              <w:rPr>
                <w:color w:val="000000"/>
                <w:sz w:val="20"/>
                <w:szCs w:val="20"/>
                <w:highlight w:val="yellow"/>
              </w:rPr>
              <w:t xml:space="preserve">Limited understanding </w:t>
            </w:r>
            <w:r w:rsidR="000D21D6" w:rsidRPr="000E2E5F">
              <w:rPr>
                <w:color w:val="000000"/>
                <w:sz w:val="20"/>
                <w:szCs w:val="20"/>
                <w:highlight w:val="yellow"/>
              </w:rPr>
              <w:t xml:space="preserve">of </w:t>
            </w:r>
            <w:r w:rsidR="000D21D6" w:rsidRPr="000E2E5F">
              <w:rPr>
                <w:bCs/>
                <w:color w:val="000000"/>
                <w:sz w:val="20"/>
                <w:szCs w:val="20"/>
                <w:highlight w:val="yellow"/>
              </w:rPr>
              <w:t>the theories and basic principles of the relationship of tissues in the body, knowledge of professional terms and definitions.</w:t>
            </w:r>
          </w:p>
          <w:p w14:paraId="766C5CB5" w14:textId="77777777" w:rsidR="0077238C" w:rsidRPr="000E2E5F" w:rsidRDefault="0077238C"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Limited references (citations) to key sources are provided. </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362D7507" w14:textId="7F0EC49D" w:rsidR="0077238C" w:rsidRPr="000E2E5F" w:rsidRDefault="0077238C" w:rsidP="00E64444">
            <w:pPr>
              <w:pBdr>
                <w:top w:val="nil"/>
                <w:left w:val="nil"/>
                <w:bottom w:val="nil"/>
                <w:right w:val="nil"/>
                <w:between w:val="nil"/>
              </w:pBdr>
              <w:rPr>
                <w:color w:val="000000"/>
                <w:sz w:val="20"/>
                <w:szCs w:val="20"/>
                <w:highlight w:val="yellow"/>
                <w:lang w:val="en-US"/>
              </w:rPr>
            </w:pPr>
            <w:r w:rsidRPr="000E2E5F">
              <w:rPr>
                <w:color w:val="000000"/>
                <w:sz w:val="20"/>
                <w:szCs w:val="20"/>
                <w:highlight w:val="yellow"/>
              </w:rPr>
              <w:t xml:space="preserve">Superficial understanding / lack of understanding </w:t>
            </w:r>
            <w:r w:rsidR="000D21D6" w:rsidRPr="000E2E5F">
              <w:rPr>
                <w:color w:val="000000"/>
                <w:sz w:val="20"/>
                <w:szCs w:val="20"/>
                <w:highlight w:val="yellow"/>
                <w:lang w:val="en-US"/>
              </w:rPr>
              <w:t xml:space="preserve">of </w:t>
            </w:r>
            <w:r w:rsidR="000D21D6" w:rsidRPr="000E2E5F">
              <w:rPr>
                <w:bCs/>
                <w:color w:val="000000"/>
                <w:sz w:val="20"/>
                <w:szCs w:val="20"/>
                <w:highlight w:val="yellow"/>
              </w:rPr>
              <w:t>the theories and basic principles of the relationship of tissues in the body, knowledge of professional terms and definitions.</w:t>
            </w:r>
          </w:p>
          <w:p w14:paraId="08EF6F54" w14:textId="77777777" w:rsidR="0077238C" w:rsidRPr="000E2E5F" w:rsidRDefault="0077238C"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Relevant references (citations) to key sources are not provided. </w:t>
            </w:r>
          </w:p>
        </w:tc>
      </w:tr>
      <w:tr w:rsidR="0077238C" w:rsidRPr="000E2E5F" w14:paraId="561EA9FF"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4E65EB3B" w14:textId="3461C8AE" w:rsidR="0077238C" w:rsidRPr="000E2E5F" w:rsidRDefault="0077238C" w:rsidP="00E64444">
            <w:pPr>
              <w:pBdr>
                <w:top w:val="nil"/>
                <w:left w:val="nil"/>
                <w:bottom w:val="nil"/>
                <w:right w:val="nil"/>
                <w:between w:val="nil"/>
              </w:pBdr>
              <w:rPr>
                <w:color w:val="000000"/>
                <w:sz w:val="20"/>
                <w:szCs w:val="20"/>
                <w:highlight w:val="yellow"/>
              </w:rPr>
            </w:pPr>
            <w:r w:rsidRPr="000E2E5F">
              <w:rPr>
                <w:rStyle w:val="normaltextrun"/>
                <w:b/>
                <w:bCs/>
                <w:sz w:val="20"/>
                <w:szCs w:val="20"/>
                <w:highlight w:val="yellow"/>
                <w:lang w:val="en-US"/>
              </w:rPr>
              <w:t xml:space="preserve">Understanding </w:t>
            </w:r>
            <w:r w:rsidR="000D21D6" w:rsidRPr="000E2E5F">
              <w:rPr>
                <w:rStyle w:val="normaltextrun"/>
                <w:b/>
                <w:bCs/>
                <w:sz w:val="20"/>
                <w:szCs w:val="20"/>
                <w:highlight w:val="yellow"/>
                <w:lang w:val="en-US"/>
              </w:rPr>
              <w:t>the structural organization and functions of the bone, muscle and nervous tissues.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A3950D2" w14:textId="681940B7" w:rsidR="0077238C" w:rsidRPr="000E2E5F" w:rsidRDefault="00922984" w:rsidP="00E64444">
            <w:pPr>
              <w:pBdr>
                <w:top w:val="nil"/>
                <w:left w:val="nil"/>
                <w:bottom w:val="nil"/>
                <w:right w:val="nil"/>
                <w:between w:val="nil"/>
              </w:pBdr>
              <w:rPr>
                <w:color w:val="000000"/>
                <w:sz w:val="20"/>
                <w:szCs w:val="20"/>
                <w:highlight w:val="yellow"/>
              </w:rPr>
            </w:pPr>
            <w:r w:rsidRPr="000E2E5F">
              <w:rPr>
                <w:rStyle w:val="normaltextrun"/>
                <w:sz w:val="20"/>
                <w:szCs w:val="20"/>
                <w:highlight w:val="yellow"/>
                <w:lang w:val="en-US"/>
              </w:rPr>
              <w:t xml:space="preserve">Well </w:t>
            </w:r>
            <w:r w:rsidR="000D21D6" w:rsidRPr="000E2E5F">
              <w:rPr>
                <w:rStyle w:val="normaltextrun"/>
                <w:sz w:val="20"/>
                <w:szCs w:val="20"/>
                <w:highlight w:val="yellow"/>
                <w:lang w:val="en-US"/>
              </w:rPr>
              <w:t>Understanding the structural organization and functions of the bone, muscle and nervous tissues. Excellently substantiates his answers, justifying them with examples.</w:t>
            </w:r>
            <w:r w:rsidR="000D21D6" w:rsidRPr="000E2E5F">
              <w:rPr>
                <w:rStyle w:val="eop"/>
                <w:sz w:val="20"/>
                <w:szCs w:val="20"/>
                <w:highlight w:val="yellow"/>
                <w:lang w:val="en-US"/>
              </w:rPr>
              <w:t> </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53B55130" w14:textId="3D298A06" w:rsidR="0077238C" w:rsidRPr="000E2E5F" w:rsidRDefault="00922984"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 xml:space="preserve">Partially </w:t>
            </w:r>
            <w:r w:rsidR="000D21D6" w:rsidRPr="000E2E5F">
              <w:rPr>
                <w:color w:val="000000"/>
                <w:sz w:val="20"/>
                <w:szCs w:val="20"/>
                <w:highlight w:val="yellow"/>
              </w:rPr>
              <w:t>u</w:t>
            </w:r>
            <w:proofErr w:type="spellStart"/>
            <w:r w:rsidR="000D21D6" w:rsidRPr="000E2E5F">
              <w:rPr>
                <w:rStyle w:val="normaltextrun"/>
                <w:sz w:val="20"/>
                <w:szCs w:val="20"/>
                <w:highlight w:val="yellow"/>
                <w:lang w:val="en-US"/>
              </w:rPr>
              <w:t>nderstanding</w:t>
            </w:r>
            <w:proofErr w:type="spellEnd"/>
            <w:r w:rsidR="000D21D6" w:rsidRPr="000E2E5F">
              <w:rPr>
                <w:rStyle w:val="normaltextrun"/>
                <w:sz w:val="20"/>
                <w:szCs w:val="20"/>
                <w:highlight w:val="yellow"/>
                <w:lang w:val="en-US"/>
              </w:rPr>
              <w:t xml:space="preserve"> the structural organization and functions of the bone, muscle and nervous tissues. </w:t>
            </w:r>
            <w:r w:rsidR="000D21D6" w:rsidRPr="000E2E5F">
              <w:rPr>
                <w:color w:val="000000"/>
                <w:sz w:val="20"/>
                <w:szCs w:val="20"/>
                <w:highlight w:val="yellow"/>
              </w:rPr>
              <w:t>Substantiates his answers, sometimes justifying them with examples. </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6DF8804B" w14:textId="6426EC2F" w:rsidR="0077238C" w:rsidRPr="000E2E5F" w:rsidRDefault="0077238C"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 xml:space="preserve">Limited </w:t>
            </w:r>
            <w:r w:rsidR="00922984" w:rsidRPr="000E2E5F">
              <w:rPr>
                <w:color w:val="000000"/>
                <w:sz w:val="20"/>
                <w:szCs w:val="20"/>
                <w:highlight w:val="yellow"/>
              </w:rPr>
              <w:t xml:space="preserve">understands </w:t>
            </w:r>
            <w:r w:rsidR="000D21D6" w:rsidRPr="000E2E5F">
              <w:rPr>
                <w:rStyle w:val="normaltextrun"/>
                <w:sz w:val="20"/>
                <w:szCs w:val="20"/>
                <w:highlight w:val="yellow"/>
                <w:lang w:val="en-US"/>
              </w:rPr>
              <w:t xml:space="preserve">Understanding the structural organization and functions of the bone, muscle and nervous tissues. </w:t>
            </w:r>
            <w:r w:rsidR="000D21D6" w:rsidRPr="000E2E5F">
              <w:rPr>
                <w:color w:val="000000"/>
                <w:sz w:val="20"/>
                <w:szCs w:val="20"/>
                <w:highlight w:val="yellow"/>
              </w:rPr>
              <w:t>Limited number of reasoned examples for answers.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15E9FA0" w14:textId="1824013E" w:rsidR="0077238C" w:rsidRPr="000E2E5F" w:rsidRDefault="0077238C"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 xml:space="preserve">No understanding </w:t>
            </w:r>
            <w:r w:rsidR="000D21D6" w:rsidRPr="000E2E5F">
              <w:rPr>
                <w:rStyle w:val="normaltextrun"/>
                <w:sz w:val="20"/>
                <w:szCs w:val="20"/>
                <w:highlight w:val="yellow"/>
                <w:lang w:val="en-US"/>
              </w:rPr>
              <w:t xml:space="preserve">the structural organization and functions of the bone, muscle and nervous tissues. </w:t>
            </w:r>
            <w:r w:rsidR="000D21D6" w:rsidRPr="000E2E5F">
              <w:rPr>
                <w:color w:val="000000"/>
                <w:sz w:val="20"/>
                <w:szCs w:val="20"/>
                <w:highlight w:val="yellow"/>
              </w:rPr>
              <w:t>There is no logical connection in the answers, which are not supported by arguments and are not supported by examples.</w:t>
            </w:r>
          </w:p>
        </w:tc>
      </w:tr>
      <w:tr w:rsidR="0077238C" w:rsidRPr="000E2E5F" w14:paraId="18C86082"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716C72A0" w14:textId="77777777" w:rsidR="0077238C" w:rsidRPr="000E2E5F" w:rsidRDefault="0077238C" w:rsidP="00E64444">
            <w:pPr>
              <w:pBdr>
                <w:top w:val="nil"/>
                <w:left w:val="nil"/>
                <w:bottom w:val="nil"/>
                <w:right w:val="nil"/>
                <w:between w:val="nil"/>
              </w:pBdr>
              <w:jc w:val="both"/>
              <w:rPr>
                <w:b/>
                <w:color w:val="000000"/>
                <w:sz w:val="20"/>
                <w:szCs w:val="20"/>
                <w:highlight w:val="yellow"/>
                <w:lang w:val="en-US"/>
              </w:rPr>
            </w:pPr>
            <w:r w:rsidRPr="000E2E5F">
              <w:rPr>
                <w:b/>
                <w:color w:val="000000"/>
                <w:sz w:val="20"/>
                <w:szCs w:val="20"/>
                <w:highlight w:val="yellow"/>
                <w:lang w:val="en-US"/>
              </w:rPr>
              <w:t>Consideration of the main provisions, giving comparative aspects and examples, putting forward statements and conclusions.</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68765FE8" w14:textId="77777777" w:rsidR="0077238C" w:rsidRPr="000E2E5F" w:rsidRDefault="0077238C" w:rsidP="00E64444">
            <w:pPr>
              <w:pBdr>
                <w:top w:val="nil"/>
                <w:left w:val="nil"/>
                <w:bottom w:val="nil"/>
                <w:right w:val="nil"/>
                <w:between w:val="nil"/>
              </w:pBdr>
              <w:jc w:val="both"/>
              <w:rPr>
                <w:color w:val="000000"/>
                <w:sz w:val="20"/>
                <w:szCs w:val="20"/>
                <w:highlight w:val="yellow"/>
                <w:lang w:val="en-US"/>
              </w:rPr>
            </w:pPr>
            <w:r w:rsidRPr="000E2E5F">
              <w:rPr>
                <w:sz w:val="20"/>
                <w:szCs w:val="20"/>
                <w:highlight w:val="yellow"/>
                <w:lang w:val="en-US"/>
              </w:rPr>
              <w:t xml:space="preserve">The answer is clear, deep logically structured and directly connected with question. Maintains consistent, clearly formulated answers to the questions posed, </w:t>
            </w:r>
            <w:proofErr w:type="gramStart"/>
            <w:r w:rsidRPr="000E2E5F">
              <w:rPr>
                <w:sz w:val="20"/>
                <w:szCs w:val="20"/>
                <w:highlight w:val="yellow"/>
                <w:lang w:val="en-US"/>
              </w:rPr>
              <w:t>is able to</w:t>
            </w:r>
            <w:proofErr w:type="gramEnd"/>
            <w:r w:rsidRPr="000E2E5F">
              <w:rPr>
                <w:sz w:val="20"/>
                <w:szCs w:val="20"/>
                <w:highlight w:val="yellow"/>
                <w:lang w:val="en-US"/>
              </w:rPr>
              <w:t xml:space="preserve"> connect theory with practice, illustrate with examples, facts, and scientific research data; makes interdisciplinary connections, proposals, conclusions.</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204A23D2" w14:textId="77777777" w:rsidR="0077238C" w:rsidRPr="000E2E5F" w:rsidRDefault="0077238C" w:rsidP="00E64444">
            <w:pPr>
              <w:pBdr>
                <w:top w:val="nil"/>
                <w:left w:val="nil"/>
                <w:bottom w:val="nil"/>
                <w:right w:val="nil"/>
                <w:between w:val="nil"/>
              </w:pBdr>
              <w:jc w:val="both"/>
              <w:rPr>
                <w:color w:val="000000"/>
                <w:sz w:val="20"/>
                <w:szCs w:val="20"/>
                <w:highlight w:val="yellow"/>
                <w:lang w:val="en-US"/>
              </w:rPr>
            </w:pPr>
            <w:r w:rsidRPr="000E2E5F">
              <w:rPr>
                <w:color w:val="000000"/>
                <w:sz w:val="20"/>
                <w:szCs w:val="20"/>
                <w:highlight w:val="yellow"/>
                <w:lang w:val="en-US"/>
              </w:rPr>
              <w:t>The answer is structured, there are some inaccuracies (insignificant errors) in the presentation of theoretical and practical material; the answer is less thorough, deep, valid and complete. The results and conclusions are partially summarized.</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574CEF47" w14:textId="77777777" w:rsidR="0077238C" w:rsidRPr="000E2E5F" w:rsidRDefault="0077238C" w:rsidP="00E64444">
            <w:pPr>
              <w:pBdr>
                <w:top w:val="nil"/>
                <w:left w:val="nil"/>
                <w:bottom w:val="nil"/>
                <w:right w:val="nil"/>
                <w:between w:val="nil"/>
              </w:pBdr>
              <w:jc w:val="both"/>
              <w:rPr>
                <w:color w:val="000000"/>
                <w:sz w:val="20"/>
                <w:szCs w:val="20"/>
                <w:highlight w:val="yellow"/>
                <w:lang w:val="en-US"/>
              </w:rPr>
            </w:pPr>
            <w:r w:rsidRPr="000E2E5F">
              <w:rPr>
                <w:color w:val="000000"/>
                <w:sz w:val="20"/>
                <w:szCs w:val="20"/>
                <w:highlight w:val="yellow"/>
                <w:lang w:val="en-US"/>
              </w:rPr>
              <w:t>The answer is not structured; answers to questions are presented in a chaotic order, without any logical relationship. There are no results or conclusions.</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3D845547" w14:textId="77777777" w:rsidR="0077238C" w:rsidRPr="000E2E5F" w:rsidRDefault="0077238C" w:rsidP="00E64444">
            <w:pPr>
              <w:pBdr>
                <w:top w:val="nil"/>
                <w:left w:val="nil"/>
                <w:bottom w:val="nil"/>
                <w:right w:val="nil"/>
                <w:between w:val="nil"/>
              </w:pBdr>
              <w:jc w:val="both"/>
              <w:rPr>
                <w:color w:val="000000"/>
                <w:sz w:val="20"/>
                <w:szCs w:val="20"/>
                <w:highlight w:val="yellow"/>
                <w:lang w:val="en-US"/>
              </w:rPr>
            </w:pPr>
            <w:r w:rsidRPr="000E2E5F">
              <w:rPr>
                <w:color w:val="000000"/>
                <w:sz w:val="20"/>
                <w:szCs w:val="20"/>
                <w:highlight w:val="yellow"/>
                <w:lang w:val="en-US"/>
              </w:rPr>
              <w:t>There is absolutely no logical connection in the answer.</w:t>
            </w:r>
          </w:p>
        </w:tc>
      </w:tr>
      <w:tr w:rsidR="0077238C" w:rsidRPr="00922984" w14:paraId="2B78AA01" w14:textId="77777777" w:rsidTr="00E64444">
        <w:trPr>
          <w:trHeight w:val="300"/>
        </w:trPr>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5A2B1B4A" w14:textId="77777777" w:rsidR="0077238C" w:rsidRPr="000E2E5F" w:rsidRDefault="0077238C" w:rsidP="00E64444">
            <w:pPr>
              <w:pBdr>
                <w:top w:val="nil"/>
                <w:left w:val="nil"/>
                <w:bottom w:val="nil"/>
                <w:right w:val="nil"/>
                <w:between w:val="nil"/>
              </w:pBdr>
              <w:rPr>
                <w:color w:val="000000"/>
                <w:sz w:val="20"/>
                <w:szCs w:val="20"/>
                <w:highlight w:val="yellow"/>
              </w:rPr>
            </w:pPr>
            <w:r w:rsidRPr="000E2E5F">
              <w:rPr>
                <w:rStyle w:val="normaltextrun"/>
                <w:b/>
                <w:bCs/>
                <w:sz w:val="20"/>
                <w:szCs w:val="20"/>
                <w:highlight w:val="yellow"/>
              </w:rPr>
              <w:t>Presentation,</w:t>
            </w:r>
            <w:r w:rsidRPr="000E2E5F">
              <w:rPr>
                <w:rStyle w:val="normaltextrun"/>
                <w:b/>
                <w:bCs/>
                <w:sz w:val="20"/>
                <w:szCs w:val="20"/>
                <w:highlight w:val="yellow"/>
                <w:lang w:val="en-US"/>
              </w:rPr>
              <w:t xml:space="preserve"> </w:t>
            </w:r>
            <w:r w:rsidRPr="000E2E5F">
              <w:rPr>
                <w:rStyle w:val="normaltextrun"/>
                <w:b/>
                <w:bCs/>
                <w:sz w:val="20"/>
                <w:szCs w:val="20"/>
                <w:highlight w:val="yellow"/>
              </w:rPr>
              <w:t>Teamwork</w:t>
            </w:r>
          </w:p>
        </w:tc>
        <w:tc>
          <w:tcPr>
            <w:tcW w:w="2780" w:type="dxa"/>
            <w:tcBorders>
              <w:top w:val="single" w:sz="6" w:space="0" w:color="000000"/>
              <w:left w:val="single" w:sz="6" w:space="0" w:color="000000"/>
              <w:bottom w:val="single" w:sz="6" w:space="0" w:color="000000"/>
              <w:right w:val="single" w:sz="6" w:space="0" w:color="000000"/>
            </w:tcBorders>
            <w:shd w:val="clear" w:color="auto" w:fill="auto"/>
          </w:tcPr>
          <w:p w14:paraId="42C2CB56" w14:textId="77777777" w:rsidR="0077238C" w:rsidRPr="000E2E5F" w:rsidRDefault="0077238C"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Excellent, attractive presentation, excellent quality of visuals, slides, materials, excellent teamwork.</w:t>
            </w:r>
          </w:p>
        </w:tc>
        <w:tc>
          <w:tcPr>
            <w:tcW w:w="2636" w:type="dxa"/>
            <w:tcBorders>
              <w:top w:val="single" w:sz="6" w:space="0" w:color="000000"/>
              <w:left w:val="single" w:sz="6" w:space="0" w:color="000000"/>
              <w:bottom w:val="single" w:sz="6" w:space="0" w:color="000000"/>
              <w:right w:val="single" w:sz="6" w:space="0" w:color="000000"/>
            </w:tcBorders>
            <w:shd w:val="clear" w:color="auto" w:fill="auto"/>
          </w:tcPr>
          <w:p w14:paraId="45FF79D5" w14:textId="77777777" w:rsidR="0077238C" w:rsidRPr="000E2E5F" w:rsidRDefault="0077238C"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Good engagement, good quality of visuals, slides or other materials, good level of teamwork.</w:t>
            </w:r>
          </w:p>
        </w:tc>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74F1C72D" w14:textId="77777777" w:rsidR="0077238C" w:rsidRPr="000E2E5F" w:rsidRDefault="0077238C" w:rsidP="00E64444">
            <w:pPr>
              <w:pBdr>
                <w:top w:val="nil"/>
                <w:left w:val="nil"/>
                <w:bottom w:val="nil"/>
                <w:right w:val="nil"/>
                <w:between w:val="nil"/>
              </w:pBdr>
              <w:rPr>
                <w:color w:val="000000"/>
                <w:sz w:val="20"/>
                <w:szCs w:val="20"/>
                <w:highlight w:val="yellow"/>
              </w:rPr>
            </w:pPr>
            <w:r w:rsidRPr="000E2E5F">
              <w:rPr>
                <w:color w:val="000000"/>
                <w:sz w:val="20"/>
                <w:szCs w:val="20"/>
                <w:highlight w:val="yellow"/>
              </w:rPr>
              <w:t>Satisfactory level of involvement, satisfactory quality of materials, satisfactory level of teamwork.</w:t>
            </w:r>
          </w:p>
        </w:tc>
        <w:tc>
          <w:tcPr>
            <w:tcW w:w="3312" w:type="dxa"/>
            <w:tcBorders>
              <w:top w:val="single" w:sz="6" w:space="0" w:color="000000"/>
              <w:left w:val="single" w:sz="6" w:space="0" w:color="000000"/>
              <w:bottom w:val="single" w:sz="6" w:space="0" w:color="000000"/>
              <w:right w:val="single" w:sz="6" w:space="0" w:color="000000"/>
            </w:tcBorders>
            <w:shd w:val="clear" w:color="auto" w:fill="auto"/>
          </w:tcPr>
          <w:p w14:paraId="7A7311A4" w14:textId="77777777" w:rsidR="0077238C" w:rsidRPr="00922984" w:rsidRDefault="0077238C" w:rsidP="00E64444">
            <w:pPr>
              <w:pBdr>
                <w:top w:val="nil"/>
                <w:left w:val="nil"/>
                <w:bottom w:val="nil"/>
                <w:right w:val="nil"/>
                <w:between w:val="nil"/>
              </w:pBdr>
              <w:rPr>
                <w:color w:val="000000"/>
                <w:sz w:val="20"/>
                <w:szCs w:val="20"/>
              </w:rPr>
            </w:pPr>
            <w:r w:rsidRPr="000E2E5F">
              <w:rPr>
                <w:color w:val="000000"/>
                <w:sz w:val="20"/>
                <w:szCs w:val="20"/>
                <w:highlight w:val="yellow"/>
              </w:rPr>
              <w:t>Low level of involvement, low quality of materials, poor level of teamwork.</w:t>
            </w:r>
          </w:p>
        </w:tc>
      </w:tr>
    </w:tbl>
    <w:p w14:paraId="33AAFADD" w14:textId="77777777" w:rsidR="00F8758E" w:rsidRPr="00922984" w:rsidRDefault="00F8758E" w:rsidP="00F8758E">
      <w:pPr>
        <w:pBdr>
          <w:top w:val="nil"/>
          <w:left w:val="nil"/>
          <w:bottom w:val="nil"/>
          <w:right w:val="nil"/>
          <w:between w:val="nil"/>
        </w:pBdr>
        <w:jc w:val="both"/>
        <w:rPr>
          <w:color w:val="000000"/>
          <w:sz w:val="20"/>
          <w:szCs w:val="20"/>
        </w:rPr>
      </w:pPr>
    </w:p>
    <w:p w14:paraId="4166B79E" w14:textId="77777777" w:rsidR="00F8758E" w:rsidRPr="00922984" w:rsidRDefault="00F8758E" w:rsidP="00F8758E">
      <w:pPr>
        <w:pBdr>
          <w:top w:val="nil"/>
          <w:left w:val="nil"/>
          <w:bottom w:val="nil"/>
          <w:right w:val="nil"/>
          <w:between w:val="nil"/>
        </w:pBdr>
        <w:jc w:val="both"/>
        <w:rPr>
          <w:color w:val="000000"/>
          <w:sz w:val="20"/>
          <w:szCs w:val="20"/>
        </w:rPr>
      </w:pPr>
    </w:p>
    <w:p w14:paraId="529E5BF6" w14:textId="77777777" w:rsidR="00A96F14" w:rsidRPr="00922984" w:rsidRDefault="00A96F14">
      <w:pPr>
        <w:pBdr>
          <w:top w:val="nil"/>
          <w:left w:val="nil"/>
          <w:bottom w:val="nil"/>
          <w:right w:val="nil"/>
          <w:between w:val="nil"/>
        </w:pBdr>
        <w:jc w:val="both"/>
        <w:rPr>
          <w:color w:val="000000"/>
          <w:sz w:val="20"/>
          <w:szCs w:val="20"/>
        </w:rPr>
      </w:pPr>
    </w:p>
    <w:p w14:paraId="47DD4D3B" w14:textId="77777777" w:rsidR="00922984" w:rsidRPr="00922984" w:rsidRDefault="00922984" w:rsidP="00922984">
      <w:pPr>
        <w:jc w:val="both"/>
        <w:rPr>
          <w:sz w:val="20"/>
          <w:szCs w:val="20"/>
        </w:rPr>
      </w:pPr>
    </w:p>
    <w:p w14:paraId="1BC3EBB0" w14:textId="77777777" w:rsidR="00A96F14" w:rsidRPr="00904A69" w:rsidRDefault="00A96F14">
      <w:pPr>
        <w:pBdr>
          <w:top w:val="nil"/>
          <w:left w:val="nil"/>
          <w:bottom w:val="nil"/>
          <w:right w:val="nil"/>
          <w:between w:val="nil"/>
        </w:pBdr>
        <w:jc w:val="both"/>
        <w:rPr>
          <w:color w:val="000000"/>
          <w:sz w:val="20"/>
          <w:szCs w:val="20"/>
          <w:lang w:val="en-US"/>
        </w:rPr>
      </w:pPr>
    </w:p>
    <w:sectPr w:rsidR="00A96F14" w:rsidRPr="00904A69">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06E85"/>
    <w:multiLevelType w:val="hybridMultilevel"/>
    <w:tmpl w:val="5D585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283518"/>
    <w:multiLevelType w:val="multilevel"/>
    <w:tmpl w:val="6A48BF94"/>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D6732E"/>
    <w:multiLevelType w:val="multilevel"/>
    <w:tmpl w:val="07965C08"/>
    <w:lvl w:ilvl="0">
      <w:start w:val="1"/>
      <w:numFmt w:val="decimal"/>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C46991"/>
    <w:multiLevelType w:val="hybridMultilevel"/>
    <w:tmpl w:val="5CF6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127986">
    <w:abstractNumId w:val="2"/>
  </w:num>
  <w:num w:numId="2" w16cid:durableId="487940669">
    <w:abstractNumId w:val="1"/>
  </w:num>
  <w:num w:numId="3" w16cid:durableId="294530602">
    <w:abstractNumId w:val="0"/>
  </w:num>
  <w:num w:numId="4" w16cid:durableId="1669166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14"/>
    <w:rsid w:val="00044FFC"/>
    <w:rsid w:val="00083F95"/>
    <w:rsid w:val="000936D2"/>
    <w:rsid w:val="000D21D6"/>
    <w:rsid w:val="000E2E5F"/>
    <w:rsid w:val="001754DA"/>
    <w:rsid w:val="001878B2"/>
    <w:rsid w:val="001C4389"/>
    <w:rsid w:val="002645DE"/>
    <w:rsid w:val="002A0376"/>
    <w:rsid w:val="002C700D"/>
    <w:rsid w:val="002C74E3"/>
    <w:rsid w:val="00310AD5"/>
    <w:rsid w:val="003212A9"/>
    <w:rsid w:val="00357A5A"/>
    <w:rsid w:val="00363ED1"/>
    <w:rsid w:val="003D5DC9"/>
    <w:rsid w:val="003F09C8"/>
    <w:rsid w:val="004304D3"/>
    <w:rsid w:val="00487FEA"/>
    <w:rsid w:val="004F448D"/>
    <w:rsid w:val="0052728B"/>
    <w:rsid w:val="005579B2"/>
    <w:rsid w:val="005B1A58"/>
    <w:rsid w:val="005F70F5"/>
    <w:rsid w:val="00612A6C"/>
    <w:rsid w:val="00616BB1"/>
    <w:rsid w:val="0064102E"/>
    <w:rsid w:val="006443B8"/>
    <w:rsid w:val="006B5013"/>
    <w:rsid w:val="006B76D7"/>
    <w:rsid w:val="006C08D9"/>
    <w:rsid w:val="006D3B1E"/>
    <w:rsid w:val="00751EEB"/>
    <w:rsid w:val="007564F9"/>
    <w:rsid w:val="00756A7B"/>
    <w:rsid w:val="0077238C"/>
    <w:rsid w:val="007C27FE"/>
    <w:rsid w:val="007F18B8"/>
    <w:rsid w:val="0080667E"/>
    <w:rsid w:val="008703F5"/>
    <w:rsid w:val="00873B72"/>
    <w:rsid w:val="0088129D"/>
    <w:rsid w:val="00881379"/>
    <w:rsid w:val="008A2343"/>
    <w:rsid w:val="00904A69"/>
    <w:rsid w:val="009059A3"/>
    <w:rsid w:val="00905BB5"/>
    <w:rsid w:val="00922984"/>
    <w:rsid w:val="009A14A4"/>
    <w:rsid w:val="009A7554"/>
    <w:rsid w:val="00A158FE"/>
    <w:rsid w:val="00A823A4"/>
    <w:rsid w:val="00A82524"/>
    <w:rsid w:val="00A96F14"/>
    <w:rsid w:val="00AD6F34"/>
    <w:rsid w:val="00AE1EB0"/>
    <w:rsid w:val="00B10AAA"/>
    <w:rsid w:val="00B57C9B"/>
    <w:rsid w:val="00B63246"/>
    <w:rsid w:val="00BA1F99"/>
    <w:rsid w:val="00CA4085"/>
    <w:rsid w:val="00D00231"/>
    <w:rsid w:val="00D60019"/>
    <w:rsid w:val="00D93264"/>
    <w:rsid w:val="00DE0876"/>
    <w:rsid w:val="00DF49A9"/>
    <w:rsid w:val="00E27B65"/>
    <w:rsid w:val="00E41BB9"/>
    <w:rsid w:val="00E97E76"/>
    <w:rsid w:val="00EA6CFD"/>
    <w:rsid w:val="00EB7FE7"/>
    <w:rsid w:val="00EE0D43"/>
    <w:rsid w:val="00EF105D"/>
    <w:rsid w:val="00F16DD0"/>
    <w:rsid w:val="00F17DCA"/>
    <w:rsid w:val="00F33DB5"/>
    <w:rsid w:val="00F64FA6"/>
    <w:rsid w:val="00F83665"/>
    <w:rsid w:val="00F8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7579"/>
  <w15:docId w15:val="{A6C69ADA-D207-4CDE-8C49-0FCD2129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styleId="ab">
    <w:name w:val="Hyperlink"/>
    <w:basedOn w:val="a0"/>
    <w:uiPriority w:val="99"/>
    <w:unhideWhenUsed/>
    <w:rsid w:val="004F448D"/>
    <w:rPr>
      <w:color w:val="0000FF" w:themeColor="hyperlink"/>
      <w:u w:val="single"/>
    </w:rPr>
  </w:style>
  <w:style w:type="character" w:styleId="ac">
    <w:name w:val="Unresolved Mention"/>
    <w:basedOn w:val="a0"/>
    <w:uiPriority w:val="99"/>
    <w:semiHidden/>
    <w:unhideWhenUsed/>
    <w:rsid w:val="004F448D"/>
    <w:rPr>
      <w:color w:val="605E5C"/>
      <w:shd w:val="clear" w:color="auto" w:fill="E1DFDD"/>
    </w:rPr>
  </w:style>
  <w:style w:type="character" w:customStyle="1" w:styleId="normaltextrun">
    <w:name w:val="normaltextrun"/>
    <w:basedOn w:val="a0"/>
    <w:rsid w:val="0088129D"/>
  </w:style>
  <w:style w:type="paragraph" w:customStyle="1" w:styleId="paragraph">
    <w:name w:val="paragraph"/>
    <w:basedOn w:val="a"/>
    <w:rsid w:val="0077238C"/>
    <w:pPr>
      <w:spacing w:before="100" w:beforeAutospacing="1" w:after="100" w:afterAutospacing="1"/>
    </w:pPr>
    <w:rPr>
      <w:lang w:val="ru-RU"/>
    </w:rPr>
  </w:style>
  <w:style w:type="character" w:customStyle="1" w:styleId="eop">
    <w:name w:val="eop"/>
    <w:basedOn w:val="a0"/>
    <w:rsid w:val="0077238C"/>
  </w:style>
  <w:style w:type="paragraph" w:styleId="HTML">
    <w:name w:val="HTML Preformatted"/>
    <w:basedOn w:val="a"/>
    <w:link w:val="HTML0"/>
    <w:uiPriority w:val="99"/>
    <w:semiHidden/>
    <w:unhideWhenUsed/>
    <w:rsid w:val="00D00231"/>
    <w:rPr>
      <w:rFonts w:ascii="Consolas" w:hAnsi="Consolas"/>
      <w:sz w:val="20"/>
      <w:szCs w:val="20"/>
    </w:rPr>
  </w:style>
  <w:style w:type="character" w:customStyle="1" w:styleId="HTML0">
    <w:name w:val="Стандартный HTML Знак"/>
    <w:basedOn w:val="a0"/>
    <w:link w:val="HTML"/>
    <w:uiPriority w:val="99"/>
    <w:semiHidden/>
    <w:rsid w:val="00D00231"/>
    <w:rPr>
      <w:rFonts w:ascii="Consolas" w:hAnsi="Consolas"/>
      <w:sz w:val="20"/>
      <w:szCs w:val="20"/>
    </w:rPr>
  </w:style>
  <w:style w:type="paragraph" w:styleId="ad">
    <w:name w:val="List Paragraph"/>
    <w:basedOn w:val="a"/>
    <w:uiPriority w:val="34"/>
    <w:qFormat/>
    <w:rsid w:val="007C27FE"/>
    <w:pPr>
      <w:ind w:left="720"/>
      <w:contextualSpacing/>
    </w:pPr>
  </w:style>
  <w:style w:type="table" w:styleId="ae">
    <w:name w:val="Table Grid"/>
    <w:basedOn w:val="a1"/>
    <w:uiPriority w:val="39"/>
    <w:rsid w:val="00F1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7127">
      <w:bodyDiv w:val="1"/>
      <w:marLeft w:val="0"/>
      <w:marRight w:val="0"/>
      <w:marTop w:val="0"/>
      <w:marBottom w:val="0"/>
      <w:divBdr>
        <w:top w:val="none" w:sz="0" w:space="0" w:color="auto"/>
        <w:left w:val="none" w:sz="0" w:space="0" w:color="auto"/>
        <w:bottom w:val="none" w:sz="0" w:space="0" w:color="auto"/>
        <w:right w:val="none" w:sz="0" w:space="0" w:color="auto"/>
      </w:divBdr>
    </w:div>
    <w:div w:id="338233888">
      <w:bodyDiv w:val="1"/>
      <w:marLeft w:val="0"/>
      <w:marRight w:val="0"/>
      <w:marTop w:val="0"/>
      <w:marBottom w:val="0"/>
      <w:divBdr>
        <w:top w:val="none" w:sz="0" w:space="0" w:color="auto"/>
        <w:left w:val="none" w:sz="0" w:space="0" w:color="auto"/>
        <w:bottom w:val="none" w:sz="0" w:space="0" w:color="auto"/>
        <w:right w:val="none" w:sz="0" w:space="0" w:color="auto"/>
      </w:divBdr>
    </w:div>
    <w:div w:id="738668795">
      <w:bodyDiv w:val="1"/>
      <w:marLeft w:val="0"/>
      <w:marRight w:val="0"/>
      <w:marTop w:val="0"/>
      <w:marBottom w:val="0"/>
      <w:divBdr>
        <w:top w:val="none" w:sz="0" w:space="0" w:color="auto"/>
        <w:left w:val="none" w:sz="0" w:space="0" w:color="auto"/>
        <w:bottom w:val="none" w:sz="0" w:space="0" w:color="auto"/>
        <w:right w:val="none" w:sz="0" w:space="0" w:color="auto"/>
      </w:divBdr>
    </w:div>
    <w:div w:id="828594926">
      <w:bodyDiv w:val="1"/>
      <w:marLeft w:val="0"/>
      <w:marRight w:val="0"/>
      <w:marTop w:val="0"/>
      <w:marBottom w:val="0"/>
      <w:divBdr>
        <w:top w:val="none" w:sz="0" w:space="0" w:color="auto"/>
        <w:left w:val="none" w:sz="0" w:space="0" w:color="auto"/>
        <w:bottom w:val="none" w:sz="0" w:space="0" w:color="auto"/>
        <w:right w:val="none" w:sz="0" w:space="0" w:color="auto"/>
      </w:divBdr>
    </w:div>
    <w:div w:id="1281106405">
      <w:bodyDiv w:val="1"/>
      <w:marLeft w:val="0"/>
      <w:marRight w:val="0"/>
      <w:marTop w:val="0"/>
      <w:marBottom w:val="0"/>
      <w:divBdr>
        <w:top w:val="none" w:sz="0" w:space="0" w:color="auto"/>
        <w:left w:val="none" w:sz="0" w:space="0" w:color="auto"/>
        <w:bottom w:val="none" w:sz="0" w:space="0" w:color="auto"/>
        <w:right w:val="none" w:sz="0" w:space="0" w:color="auto"/>
      </w:divBdr>
    </w:div>
    <w:div w:id="1510219908">
      <w:bodyDiv w:val="1"/>
      <w:marLeft w:val="0"/>
      <w:marRight w:val="0"/>
      <w:marTop w:val="0"/>
      <w:marBottom w:val="0"/>
      <w:divBdr>
        <w:top w:val="none" w:sz="0" w:space="0" w:color="auto"/>
        <w:left w:val="none" w:sz="0" w:space="0" w:color="auto"/>
        <w:bottom w:val="none" w:sz="0" w:space="0" w:color="auto"/>
        <w:right w:val="none" w:sz="0" w:space="0" w:color="auto"/>
      </w:divBdr>
    </w:div>
    <w:div w:id="1558513676">
      <w:bodyDiv w:val="1"/>
      <w:marLeft w:val="0"/>
      <w:marRight w:val="0"/>
      <w:marTop w:val="0"/>
      <w:marBottom w:val="0"/>
      <w:divBdr>
        <w:top w:val="none" w:sz="0" w:space="0" w:color="auto"/>
        <w:left w:val="none" w:sz="0" w:space="0" w:color="auto"/>
        <w:bottom w:val="none" w:sz="0" w:space="0" w:color="auto"/>
        <w:right w:val="none" w:sz="0" w:space="0" w:color="auto"/>
      </w:divBdr>
      <w:divsChild>
        <w:div w:id="499203376">
          <w:marLeft w:val="0"/>
          <w:marRight w:val="0"/>
          <w:marTop w:val="0"/>
          <w:marBottom w:val="0"/>
          <w:divBdr>
            <w:top w:val="none" w:sz="0" w:space="0" w:color="auto"/>
            <w:left w:val="none" w:sz="0" w:space="0" w:color="auto"/>
            <w:bottom w:val="none" w:sz="0" w:space="0" w:color="auto"/>
            <w:right w:val="none" w:sz="0" w:space="0" w:color="auto"/>
          </w:divBdr>
        </w:div>
      </w:divsChild>
    </w:div>
    <w:div w:id="1639459981">
      <w:bodyDiv w:val="1"/>
      <w:marLeft w:val="0"/>
      <w:marRight w:val="0"/>
      <w:marTop w:val="0"/>
      <w:marBottom w:val="0"/>
      <w:divBdr>
        <w:top w:val="none" w:sz="0" w:space="0" w:color="auto"/>
        <w:left w:val="none" w:sz="0" w:space="0" w:color="auto"/>
        <w:bottom w:val="none" w:sz="0" w:space="0" w:color="auto"/>
        <w:right w:val="none" w:sz="0" w:space="0" w:color="auto"/>
      </w:divBdr>
    </w:div>
    <w:div w:id="1640527132">
      <w:bodyDiv w:val="1"/>
      <w:marLeft w:val="0"/>
      <w:marRight w:val="0"/>
      <w:marTop w:val="0"/>
      <w:marBottom w:val="0"/>
      <w:divBdr>
        <w:top w:val="none" w:sz="0" w:space="0" w:color="auto"/>
        <w:left w:val="none" w:sz="0" w:space="0" w:color="auto"/>
        <w:bottom w:val="none" w:sz="0" w:space="0" w:color="auto"/>
        <w:right w:val="none" w:sz="0" w:space="0" w:color="auto"/>
      </w:divBdr>
    </w:div>
    <w:div w:id="1694184842">
      <w:bodyDiv w:val="1"/>
      <w:marLeft w:val="0"/>
      <w:marRight w:val="0"/>
      <w:marTop w:val="0"/>
      <w:marBottom w:val="0"/>
      <w:divBdr>
        <w:top w:val="none" w:sz="0" w:space="0" w:color="auto"/>
        <w:left w:val="none" w:sz="0" w:space="0" w:color="auto"/>
        <w:bottom w:val="none" w:sz="0" w:space="0" w:color="auto"/>
        <w:right w:val="none" w:sz="0" w:space="0" w:color="auto"/>
      </w:divBdr>
      <w:divsChild>
        <w:div w:id="18137120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uman-Anatomy-Physiology-Erin-Amerman/dp/0134553519/ref=monarch_sidesheet_title" TargetMode="Externa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logobook.kz/prod_list.php?ftype=2&amp;par1=10000335&amp;name=Elsevier+Science&amp;page=1" TargetMode="External"/><Relationship Id="rId12" Type="http://schemas.openxmlformats.org/officeDocument/2006/relationships/hyperlink" Target="https://botanydepot.com/2021/01/20/videos-plant-systematics-lectures-by-bruce-kirchoff/" TargetMode="External"/><Relationship Id="rId17" Type="http://schemas.openxmlformats.org/officeDocument/2006/relationships/hyperlink" Target="mailto:zaparina.elena06@gmail.com"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brary.kaznu.kz/ru/" TargetMode="External"/><Relationship Id="rId5" Type="http://schemas.openxmlformats.org/officeDocument/2006/relationships/settings" Target="setting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ebirbis.qmu.kz/lib/document/BOOK/5D7F196B-CFF4-4D9A-B148-D3A0A5BC25A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ebirbis.qmu.kz/lib/document/BOOK/375233B7-6ABF-49CC-B913-9603916BCCA9/"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zBng7pDdGZSZneDkqQC9p0FUg==">CgMxLjAyCGguZ2pkZ3hzOAByITFwTzBwQlZuUFk4RUdQSUFPT3JkY01vQzZyVElkSlExVw==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609DDD-1AFE-43E9-9BC1-AA4D8B8D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11</Pages>
  <Words>4921</Words>
  <Characters>28053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Зарина</cp:lastModifiedBy>
  <cp:revision>26</cp:revision>
  <dcterms:created xsi:type="dcterms:W3CDTF">2024-02-15T09:16:00Z</dcterms:created>
  <dcterms:modified xsi:type="dcterms:W3CDTF">2025-01-19T19:11:00Z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0x01010008C7A0EE2DDAA64BB5E75EF484686639</vt:lpwstr>
  </property>
</Properties>
</file>